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E0" w:rsidRDefault="003F78E0" w:rsidP="007F570B">
      <w:pPr>
        <w:pStyle w:val="a3"/>
        <w:spacing w:beforeLines="50" w:before="120"/>
        <w:ind w:left="595"/>
        <w:rPr>
          <w:sz w:val="32"/>
        </w:rPr>
      </w:pPr>
      <w:r w:rsidRPr="00A7245F">
        <w:rPr>
          <w:sz w:val="32"/>
        </w:rPr>
        <w:t>國立中山大學學生參與</w:t>
      </w:r>
      <w:r w:rsidRPr="00A7245F">
        <w:rPr>
          <w:rFonts w:hint="eastAsia"/>
          <w:sz w:val="32"/>
        </w:rPr>
        <w:t>培力英語能力檢定測驗</w:t>
      </w:r>
      <w:r w:rsidRPr="00A7245F">
        <w:rPr>
          <w:sz w:val="32"/>
        </w:rPr>
        <w:t>獎勵要點申請表</w:t>
      </w:r>
    </w:p>
    <w:p w:rsidR="0003520A" w:rsidRPr="0003520A" w:rsidRDefault="0003520A" w:rsidP="0003520A">
      <w:pPr>
        <w:spacing w:line="300" w:lineRule="exact"/>
        <w:jc w:val="right"/>
        <w:rPr>
          <w:rFonts w:ascii="Times New Roman" w:hAnsi="Times New Roman" w:cs="Times New Roman"/>
        </w:rPr>
      </w:pPr>
      <w:r w:rsidRPr="0003520A">
        <w:rPr>
          <w:rFonts w:ascii="Times New Roman" w:hAnsi="Times New Roman" w:cs="Times New Roman"/>
        </w:rPr>
        <w:t>114</w:t>
      </w:r>
      <w:r w:rsidRPr="0003520A">
        <w:rPr>
          <w:rFonts w:ascii="Times New Roman" w:hAnsi="Times New Roman" w:cs="Times New Roman" w:hint="eastAsia"/>
        </w:rPr>
        <w:t>.0</w:t>
      </w:r>
      <w:r w:rsidRPr="0003520A">
        <w:rPr>
          <w:rFonts w:ascii="Times New Roman" w:hAnsi="Times New Roman" w:cs="Times New Roman"/>
        </w:rPr>
        <w:t>2</w:t>
      </w:r>
      <w:r w:rsidRPr="0003520A">
        <w:rPr>
          <w:rFonts w:ascii="Times New Roman" w:hAnsi="Times New Roman" w:cs="Times New Roman" w:hint="eastAsia"/>
        </w:rPr>
        <w:t>.</w:t>
      </w:r>
      <w:r w:rsidRPr="0003520A">
        <w:rPr>
          <w:rFonts w:ascii="Times New Roman" w:hAnsi="Times New Roman" w:cs="Times New Roman"/>
        </w:rPr>
        <w:t>26</w:t>
      </w:r>
      <w:bookmarkStart w:id="0" w:name="_GoBack"/>
      <w:bookmarkEnd w:id="0"/>
    </w:p>
    <w:p w:rsidR="003F78E0" w:rsidRPr="00A7245F" w:rsidRDefault="003F78E0" w:rsidP="007F570B">
      <w:pPr>
        <w:tabs>
          <w:tab w:val="left" w:pos="975"/>
          <w:tab w:val="left" w:pos="2537"/>
          <w:tab w:val="left" w:pos="6237"/>
        </w:tabs>
        <w:spacing w:afterLines="50" w:after="120" w:line="415" w:lineRule="exact"/>
        <w:ind w:left="130"/>
        <w:rPr>
          <w:sz w:val="24"/>
        </w:rPr>
      </w:pPr>
      <w:r w:rsidRPr="00A7245F">
        <w:rPr>
          <w:sz w:val="24"/>
        </w:rPr>
        <w:tab/>
      </w:r>
      <w:r w:rsidRPr="00A7245F">
        <w:rPr>
          <w:rFonts w:hint="eastAsia"/>
          <w:sz w:val="24"/>
        </w:rPr>
        <w:t>學年度</w:t>
      </w:r>
      <w:r w:rsidRPr="00A7245F">
        <w:rPr>
          <w:sz w:val="24"/>
        </w:rPr>
        <w:tab/>
      </w:r>
      <w:r w:rsidRPr="00A7245F">
        <w:rPr>
          <w:rFonts w:hint="eastAsia"/>
          <w:sz w:val="24"/>
        </w:rPr>
        <w:t>學期</w:t>
      </w:r>
      <w:r w:rsidRPr="00A7245F">
        <w:rPr>
          <w:rFonts w:hint="eastAsia"/>
          <w:sz w:val="24"/>
        </w:rPr>
        <w:tab/>
        <w:t>填表日期：</w:t>
      </w:r>
      <w:r w:rsidRPr="00A7245F">
        <w:rPr>
          <w:rFonts w:hint="eastAsia"/>
          <w:sz w:val="24"/>
        </w:rPr>
        <w:tab/>
        <w:t>年</w:t>
      </w:r>
      <w:r w:rsidRPr="00A7245F">
        <w:rPr>
          <w:rFonts w:hint="eastAsia"/>
          <w:sz w:val="24"/>
        </w:rPr>
        <w:tab/>
        <w:t>月</w:t>
      </w:r>
      <w:r w:rsidRPr="00A7245F">
        <w:rPr>
          <w:rFonts w:hint="eastAsia"/>
          <w:sz w:val="24"/>
        </w:rPr>
        <w:tab/>
        <w:t>日</w:t>
      </w:r>
    </w:p>
    <w:tbl>
      <w:tblPr>
        <w:tblStyle w:val="TableNormal1"/>
        <w:tblW w:w="9615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"/>
        <w:gridCol w:w="479"/>
        <w:gridCol w:w="455"/>
        <w:gridCol w:w="2836"/>
        <w:gridCol w:w="91"/>
        <w:gridCol w:w="1559"/>
        <w:gridCol w:w="283"/>
        <w:gridCol w:w="2977"/>
      </w:tblGrid>
      <w:tr w:rsidR="00A7245F" w:rsidRPr="00A7245F" w:rsidTr="00455BD4">
        <w:trPr>
          <w:trHeight w:val="510"/>
        </w:trPr>
        <w:tc>
          <w:tcPr>
            <w:tcW w:w="1869" w:type="dxa"/>
            <w:gridSpan w:val="4"/>
            <w:vAlign w:val="center"/>
          </w:tcPr>
          <w:p w:rsidR="00D47E63" w:rsidRPr="00A7245F" w:rsidRDefault="00D47E63" w:rsidP="00455BD4">
            <w:pPr>
              <w:pStyle w:val="TableParagraph"/>
              <w:tabs>
                <w:tab w:val="left" w:pos="1252"/>
              </w:tabs>
              <w:ind w:left="41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姓</w:t>
            </w:r>
            <w:r w:rsidRPr="00A7245F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836" w:type="dxa"/>
            <w:vAlign w:val="center"/>
          </w:tcPr>
          <w:p w:rsidR="00D47E63" w:rsidRPr="00A7245F" w:rsidRDefault="00D47E63" w:rsidP="00455BD4">
            <w:pPr>
              <w:pStyle w:val="TableParagraph"/>
              <w:ind w:left="48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(中)</w:t>
            </w:r>
          </w:p>
        </w:tc>
        <w:tc>
          <w:tcPr>
            <w:tcW w:w="4910" w:type="dxa"/>
            <w:gridSpan w:val="4"/>
            <w:vAlign w:val="center"/>
          </w:tcPr>
          <w:p w:rsidR="00D47E63" w:rsidRPr="00A7245F" w:rsidRDefault="00D47E63" w:rsidP="00455BD4">
            <w:pPr>
              <w:pStyle w:val="TableParagraph"/>
              <w:ind w:left="50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(英)</w:t>
            </w:r>
          </w:p>
        </w:tc>
      </w:tr>
      <w:tr w:rsidR="00A7245F" w:rsidRPr="00A7245F" w:rsidTr="00455BD4">
        <w:trPr>
          <w:trHeight w:val="364"/>
        </w:trPr>
        <w:tc>
          <w:tcPr>
            <w:tcW w:w="1869" w:type="dxa"/>
            <w:gridSpan w:val="4"/>
          </w:tcPr>
          <w:p w:rsidR="00D47E63" w:rsidRPr="00A7245F" w:rsidRDefault="00D47E63" w:rsidP="00455BD4">
            <w:pPr>
              <w:pStyle w:val="TableParagraph"/>
              <w:tabs>
                <w:tab w:val="left" w:pos="1192"/>
              </w:tabs>
              <w:spacing w:before="199"/>
              <w:ind w:left="47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學</w:t>
            </w:r>
            <w:r w:rsidRPr="00A7245F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gridSpan w:val="2"/>
          </w:tcPr>
          <w:p w:rsidR="00D47E63" w:rsidRPr="00A7245F" w:rsidRDefault="00D47E63" w:rsidP="00455BD4">
            <w:pPr>
              <w:pStyle w:val="TableParagraph"/>
              <w:spacing w:before="19" w:line="28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身分證字號</w:t>
            </w:r>
          </w:p>
          <w:p w:rsidR="00D47E63" w:rsidRPr="00A7245F" w:rsidRDefault="00D47E63" w:rsidP="00455BD4">
            <w:pPr>
              <w:pStyle w:val="TableParagraph"/>
              <w:spacing w:before="19" w:line="28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(</w:t>
            </w:r>
            <w:r w:rsidRPr="00A7245F">
              <w:rPr>
                <w:rFonts w:ascii="標楷體" w:eastAsia="標楷體" w:hAnsi="標楷體" w:hint="eastAsia"/>
                <w:sz w:val="24"/>
                <w:lang w:eastAsia="zh-HK"/>
              </w:rPr>
              <w:t>居留證字號</w:t>
            </w:r>
            <w:r w:rsidRPr="00A7245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60" w:type="dxa"/>
            <w:gridSpan w:val="2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7245F" w:rsidRPr="00A7245F" w:rsidTr="00455BD4">
        <w:trPr>
          <w:trHeight w:val="741"/>
        </w:trPr>
        <w:tc>
          <w:tcPr>
            <w:tcW w:w="1869" w:type="dxa"/>
            <w:gridSpan w:val="4"/>
          </w:tcPr>
          <w:p w:rsidR="00D47E63" w:rsidRPr="00A7245F" w:rsidRDefault="00D47E63" w:rsidP="00455BD4">
            <w:pPr>
              <w:pStyle w:val="TableParagraph"/>
              <w:spacing w:before="201"/>
              <w:ind w:left="41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系所/年級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D47E63" w:rsidRPr="00A7245F" w:rsidRDefault="00D47E63" w:rsidP="00455BD4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身份別</w:t>
            </w:r>
          </w:p>
          <w:p w:rsidR="00D47E63" w:rsidRPr="00A7245F" w:rsidRDefault="00D47E63" w:rsidP="00455BD4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(學位生)</w:t>
            </w:r>
          </w:p>
        </w:tc>
        <w:tc>
          <w:tcPr>
            <w:tcW w:w="3260" w:type="dxa"/>
            <w:gridSpan w:val="2"/>
          </w:tcPr>
          <w:p w:rsidR="00D47E63" w:rsidRPr="00A7245F" w:rsidRDefault="00D47E63" w:rsidP="00455BD4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21" w:line="240" w:lineRule="auto"/>
              <w:ind w:hanging="36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一般生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1374"/>
              </w:tabs>
              <w:spacing w:before="53" w:line="240" w:lineRule="auto"/>
              <w:ind w:hanging="36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僑生</w:t>
            </w:r>
            <w:r w:rsidRPr="00A7245F">
              <w:rPr>
                <w:rFonts w:ascii="標楷體" w:eastAsia="標楷體" w:hAnsi="標楷體"/>
                <w:sz w:val="24"/>
              </w:rPr>
              <w:tab/>
              <w:t>□外籍生</w:t>
            </w:r>
          </w:p>
        </w:tc>
      </w:tr>
      <w:tr w:rsidR="00A7245F" w:rsidRPr="00A7245F" w:rsidTr="00455BD4">
        <w:trPr>
          <w:trHeight w:val="397"/>
        </w:trPr>
        <w:tc>
          <w:tcPr>
            <w:tcW w:w="456" w:type="dxa"/>
            <w:tcBorders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1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連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2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絡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方</w:t>
            </w:r>
          </w:p>
        </w:tc>
        <w:tc>
          <w:tcPr>
            <w:tcW w:w="455" w:type="dxa"/>
            <w:tcBorders>
              <w:lef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式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spacing w:before="0"/>
              <w:ind w:left="4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手機：</w:t>
            </w:r>
          </w:p>
        </w:tc>
        <w:tc>
          <w:tcPr>
            <w:tcW w:w="4910" w:type="dxa"/>
            <w:gridSpan w:val="4"/>
          </w:tcPr>
          <w:p w:rsidR="00D47E63" w:rsidRPr="00A7245F" w:rsidRDefault="00D47E63" w:rsidP="00455BD4">
            <w:pPr>
              <w:pStyle w:val="TableParagraph"/>
              <w:spacing w:before="0"/>
              <w:ind w:left="50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E-mail：</w:t>
            </w:r>
          </w:p>
        </w:tc>
      </w:tr>
      <w:tr w:rsidR="00A7245F" w:rsidRPr="00A7245F" w:rsidTr="00455BD4">
        <w:trPr>
          <w:trHeight w:val="680"/>
        </w:trPr>
        <w:tc>
          <w:tcPr>
            <w:tcW w:w="1869" w:type="dxa"/>
            <w:gridSpan w:val="4"/>
            <w:vMerge w:val="restart"/>
            <w:vAlign w:val="center"/>
          </w:tcPr>
          <w:p w:rsidR="00D47E63" w:rsidRPr="00A7245F" w:rsidRDefault="00D47E63" w:rsidP="00455BD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A7245F">
              <w:rPr>
                <w:rFonts w:ascii="標楷體" w:eastAsia="標楷體" w:hAnsi="標楷體"/>
                <w:spacing w:val="160"/>
                <w:sz w:val="24"/>
                <w:fitText w:val="1440" w:id="-764777466"/>
              </w:rPr>
              <w:t>報帳</w:t>
            </w:r>
            <w:proofErr w:type="gramEnd"/>
            <w:r w:rsidRPr="00A7245F">
              <w:rPr>
                <w:rFonts w:ascii="標楷體" w:eastAsia="標楷體" w:hAnsi="標楷體"/>
                <w:spacing w:val="160"/>
                <w:sz w:val="24"/>
                <w:fitText w:val="1440" w:id="-764777466"/>
              </w:rPr>
              <w:t>資</w:t>
            </w:r>
            <w:r w:rsidRPr="00A7245F">
              <w:rPr>
                <w:rFonts w:ascii="標楷體" w:eastAsia="標楷體" w:hAnsi="標楷體"/>
                <w:sz w:val="24"/>
                <w:fitText w:val="1440" w:id="-764777466"/>
              </w:rPr>
              <w:t>料</w:t>
            </w:r>
          </w:p>
        </w:tc>
        <w:tc>
          <w:tcPr>
            <w:tcW w:w="7746" w:type="dxa"/>
            <w:gridSpan w:val="5"/>
          </w:tcPr>
          <w:p w:rsidR="00D47E63" w:rsidRPr="00A7245F" w:rsidRDefault="00D47E63" w:rsidP="00455BD4">
            <w:pPr>
              <w:pStyle w:val="TableParagraph"/>
              <w:spacing w:before="203"/>
              <w:ind w:left="4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戶籍地址：</w:t>
            </w:r>
          </w:p>
        </w:tc>
      </w:tr>
      <w:tr w:rsidR="00A7245F" w:rsidRPr="00A7245F" w:rsidTr="00455BD4">
        <w:trPr>
          <w:trHeight w:val="1269"/>
        </w:trPr>
        <w:tc>
          <w:tcPr>
            <w:tcW w:w="1869" w:type="dxa"/>
            <w:gridSpan w:val="4"/>
            <w:vMerge/>
          </w:tcPr>
          <w:p w:rsidR="00D47E63" w:rsidRPr="00A7245F" w:rsidRDefault="00D47E63" w:rsidP="00455BD4">
            <w:pPr>
              <w:rPr>
                <w:sz w:val="2"/>
                <w:szCs w:val="2"/>
              </w:rPr>
            </w:pPr>
          </w:p>
        </w:tc>
        <w:tc>
          <w:tcPr>
            <w:tcW w:w="7746" w:type="dxa"/>
            <w:gridSpan w:val="5"/>
          </w:tcPr>
          <w:p w:rsidR="00D47E63" w:rsidRPr="00A7245F" w:rsidRDefault="00D47E63" w:rsidP="00455BD4">
            <w:pPr>
              <w:pStyle w:val="TableParagraph"/>
              <w:spacing w:line="260" w:lineRule="exact"/>
              <w:ind w:left="48"/>
              <w:rPr>
                <w:rFonts w:ascii="標楷體" w:eastAsia="標楷體" w:hAnsi="標楷體"/>
                <w:b/>
                <w:sz w:val="24"/>
              </w:rPr>
            </w:pPr>
            <w:r w:rsidRPr="00A7245F">
              <w:rPr>
                <w:rFonts w:ascii="標楷體" w:eastAsia="標楷體" w:hAnsi="標楷體" w:hint="eastAsia"/>
                <w:b/>
                <w:spacing w:val="11"/>
                <w:sz w:val="24"/>
              </w:rPr>
              <w:t>本人帳戶</w:t>
            </w:r>
            <w:r w:rsidRPr="00A7245F">
              <w:rPr>
                <w:rFonts w:ascii="標楷體" w:eastAsia="標楷體" w:hAnsi="標楷體"/>
                <w:sz w:val="24"/>
              </w:rPr>
              <w:t>(請擇</w:t>
            </w:r>
            <w:proofErr w:type="gramStart"/>
            <w:r w:rsidRPr="00A7245F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A7245F">
              <w:rPr>
                <w:rFonts w:ascii="標楷體" w:eastAsia="標楷體" w:hAnsi="標楷體"/>
                <w:sz w:val="24"/>
              </w:rPr>
              <w:t>填寫)</w:t>
            </w:r>
            <w:r w:rsidRPr="00A7245F">
              <w:rPr>
                <w:rFonts w:ascii="標楷體" w:eastAsia="標楷體" w:hAnsi="標楷體" w:hint="eastAsia"/>
                <w:b/>
                <w:sz w:val="24"/>
              </w:rPr>
              <w:t>非郵局或台銀者，需扣除</w:t>
            </w:r>
            <w:r w:rsidRPr="00A7245F">
              <w:rPr>
                <w:rFonts w:ascii="標楷體" w:eastAsia="標楷體" w:hAnsi="標楷體" w:hint="eastAsia"/>
                <w:b/>
                <w:sz w:val="24"/>
                <w:lang w:eastAsia="zh-HK"/>
              </w:rPr>
              <w:t>匯款</w:t>
            </w:r>
            <w:r w:rsidRPr="00A7245F">
              <w:rPr>
                <w:rFonts w:ascii="標楷體" w:eastAsia="標楷體" w:hAnsi="標楷體" w:hint="eastAsia"/>
                <w:b/>
                <w:sz w:val="24"/>
              </w:rPr>
              <w:t>手續費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  <w:tab w:val="left" w:pos="3527"/>
              </w:tabs>
              <w:spacing w:before="65" w:line="260" w:lineRule="exact"/>
              <w:ind w:left="406" w:hanging="359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郵局</w:t>
            </w:r>
            <w:proofErr w:type="gramStart"/>
            <w:r w:rsidRPr="00A7245F">
              <w:rPr>
                <w:rFonts w:ascii="標楷體" w:eastAsia="標楷體" w:hAnsi="標楷體"/>
                <w:sz w:val="24"/>
              </w:rPr>
              <w:t>局</w:t>
            </w:r>
            <w:proofErr w:type="gramEnd"/>
            <w:r w:rsidRPr="00A7245F">
              <w:rPr>
                <w:rFonts w:ascii="標楷體" w:eastAsia="標楷體" w:hAnsi="標楷體"/>
                <w:sz w:val="24"/>
              </w:rPr>
              <w:t>號：</w:t>
            </w:r>
            <w:r w:rsidRPr="00A7245F">
              <w:rPr>
                <w:rFonts w:ascii="標楷體" w:eastAsia="標楷體" w:hAnsi="標楷體"/>
                <w:sz w:val="24"/>
              </w:rPr>
              <w:tab/>
              <w:t>帳號：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3529"/>
              </w:tabs>
              <w:spacing w:before="65" w:line="260" w:lineRule="exact"/>
              <w:ind w:right="992" w:hanging="824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銀行</w:t>
            </w:r>
            <w:r w:rsidRPr="00A7245F">
              <w:rPr>
                <w:rFonts w:ascii="標楷體" w:eastAsia="標楷體" w:hAnsi="標楷體"/>
                <w:sz w:val="24"/>
              </w:rPr>
              <w:t>名</w:t>
            </w:r>
            <w:r w:rsidRPr="00A7245F">
              <w:rPr>
                <w:rFonts w:ascii="標楷體" w:eastAsia="標楷體" w:hAnsi="標楷體" w:hint="eastAsia"/>
                <w:sz w:val="24"/>
              </w:rPr>
              <w:t>稱</w:t>
            </w:r>
            <w:r w:rsidRPr="00A7245F">
              <w:rPr>
                <w:rFonts w:ascii="標楷體" w:eastAsia="標楷體" w:hAnsi="標楷體"/>
                <w:sz w:val="24"/>
              </w:rPr>
              <w:t>：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2"/>
                <w:sz w:val="24"/>
              </w:rPr>
              <w:t>分</w:t>
            </w:r>
            <w:r w:rsidRPr="00A7245F">
              <w:rPr>
                <w:rFonts w:ascii="標楷體" w:eastAsia="標楷體" w:hAnsi="標楷體"/>
                <w:spacing w:val="-1"/>
                <w:sz w:val="24"/>
              </w:rPr>
              <w:t>行</w:t>
            </w:r>
            <w:r w:rsidRPr="00A7245F">
              <w:rPr>
                <w:rFonts w:ascii="標楷體" w:eastAsia="標楷體" w:hAnsi="標楷體" w:hint="eastAsia"/>
                <w:spacing w:val="-1"/>
                <w:sz w:val="24"/>
                <w:lang w:eastAsia="zh-HK"/>
              </w:rPr>
              <w:t>名</w:t>
            </w:r>
            <w:r w:rsidRPr="00A7245F">
              <w:rPr>
                <w:rFonts w:ascii="標楷體" w:eastAsia="標楷體" w:hAnsi="標楷體"/>
                <w:spacing w:val="-1"/>
                <w:sz w:val="24"/>
              </w:rPr>
              <w:t>：</w:t>
            </w:r>
          </w:p>
          <w:p w:rsidR="00D47E63" w:rsidRPr="00A7245F" w:rsidRDefault="00D47E63" w:rsidP="00455BD4">
            <w:pPr>
              <w:pStyle w:val="TableParagraph"/>
              <w:tabs>
                <w:tab w:val="left" w:pos="409"/>
                <w:tab w:val="left" w:pos="3529"/>
              </w:tabs>
              <w:spacing w:before="65" w:line="260" w:lineRule="exact"/>
              <w:ind w:left="872" w:right="271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帳號：</w:t>
            </w:r>
          </w:p>
        </w:tc>
      </w:tr>
      <w:tr w:rsidR="00A7245F" w:rsidRPr="00A7245F" w:rsidTr="00E018AA">
        <w:trPr>
          <w:trHeight w:val="2324"/>
        </w:trPr>
        <w:tc>
          <w:tcPr>
            <w:tcW w:w="1869" w:type="dxa"/>
            <w:gridSpan w:val="4"/>
            <w:vAlign w:val="center"/>
          </w:tcPr>
          <w:p w:rsidR="00E018AA" w:rsidRPr="00A7245F" w:rsidRDefault="00E018AA" w:rsidP="00E018AA">
            <w:pPr>
              <w:pStyle w:val="TableParagraph"/>
              <w:tabs>
                <w:tab w:val="left" w:pos="592"/>
                <w:tab w:val="left" w:pos="1552"/>
              </w:tabs>
              <w:spacing w:before="0" w:afterLines="50" w:after="120"/>
              <w:ind w:left="11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應</w:t>
            </w:r>
            <w:r w:rsidRPr="00A7245F">
              <w:rPr>
                <w:rFonts w:ascii="標楷體" w:eastAsia="標楷體" w:hAnsi="標楷體"/>
                <w:sz w:val="24"/>
              </w:rPr>
              <w:tab/>
              <w:t>附</w:t>
            </w:r>
            <w:r w:rsidRPr="00A7245F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A7245F">
              <w:rPr>
                <w:rFonts w:ascii="標楷體" w:eastAsia="標楷體" w:hAnsi="標楷體"/>
                <w:sz w:val="24"/>
              </w:rPr>
              <w:t>證</w:t>
            </w:r>
            <w:r w:rsidRPr="00A7245F">
              <w:rPr>
                <w:rFonts w:ascii="標楷體" w:eastAsia="標楷體" w:hAnsi="標楷體"/>
                <w:sz w:val="24"/>
              </w:rPr>
              <w:tab/>
              <w:t>件</w:t>
            </w:r>
          </w:p>
          <w:p w:rsidR="00E018AA" w:rsidRPr="00A7245F" w:rsidRDefault="00E018AA" w:rsidP="00E018AA">
            <w:pPr>
              <w:pStyle w:val="TableParagraph"/>
              <w:spacing w:before="197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  <w:spacing w:val="3"/>
              </w:rPr>
              <w:t>(請</w:t>
            </w:r>
            <w:proofErr w:type="gramStart"/>
            <w:r w:rsidRPr="00A7245F">
              <w:rPr>
                <w:rFonts w:ascii="標楷體" w:eastAsia="標楷體" w:hAnsi="標楷體"/>
                <w:spacing w:val="3"/>
              </w:rPr>
              <w:t>檢附右列</w:t>
            </w:r>
            <w:proofErr w:type="gramEnd"/>
            <w:r w:rsidRPr="00A7245F">
              <w:rPr>
                <w:rFonts w:ascii="標楷體" w:eastAsia="標楷體" w:hAnsi="標楷體"/>
                <w:spacing w:val="3"/>
              </w:rPr>
              <w:t>證明</w:t>
            </w:r>
          </w:p>
          <w:p w:rsidR="00E018AA" w:rsidRPr="00A7245F" w:rsidRDefault="00E018AA" w:rsidP="00E018AA">
            <w:pPr>
              <w:pStyle w:val="TableParagraph"/>
              <w:spacing w:before="21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</w:rPr>
              <w:t>文件，依序排列與</w:t>
            </w:r>
          </w:p>
          <w:p w:rsidR="00E018AA" w:rsidRPr="00A7245F" w:rsidRDefault="00E018AA" w:rsidP="00E018AA">
            <w:pPr>
              <w:pStyle w:val="TableParagraph"/>
              <w:spacing w:before="21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  <w:spacing w:val="37"/>
              </w:rPr>
              <w:t>本申請表一同</w:t>
            </w:r>
            <w:proofErr w:type="gramStart"/>
            <w:r w:rsidRPr="00A7245F">
              <w:rPr>
                <w:rFonts w:ascii="標楷體" w:eastAsia="標楷體" w:hAnsi="標楷體"/>
                <w:spacing w:val="37"/>
              </w:rPr>
              <w:t>繳</w:t>
            </w:r>
            <w:proofErr w:type="gramEnd"/>
          </w:p>
          <w:p w:rsidR="00E018AA" w:rsidRPr="00A7245F" w:rsidRDefault="00E018AA" w:rsidP="00E018AA">
            <w:pPr>
              <w:pStyle w:val="TableParagraph"/>
              <w:spacing w:before="21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</w:rPr>
              <w:t>交)</w:t>
            </w:r>
          </w:p>
        </w:tc>
        <w:tc>
          <w:tcPr>
            <w:tcW w:w="7746" w:type="dxa"/>
            <w:gridSpan w:val="5"/>
            <w:vAlign w:val="center"/>
          </w:tcPr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spacing w:before="0" w:line="280" w:lineRule="exact"/>
              <w:ind w:left="533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1.</w:t>
            </w: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培力英語能力檢定測驗成績單</w:t>
            </w:r>
            <w:r w:rsidRPr="00A7245F">
              <w:rPr>
                <w:rFonts w:eastAsia="標楷體" w:hint="eastAsia"/>
                <w:sz w:val="24"/>
                <w:lang w:eastAsia="zh-HK"/>
              </w:rPr>
              <w:t>或證書</w:t>
            </w:r>
            <w:r w:rsidRPr="00A7245F">
              <w:rPr>
                <w:rFonts w:eastAsia="標楷體"/>
                <w:sz w:val="24"/>
              </w:rPr>
              <w:t>正本及影本</w:t>
            </w:r>
            <w:r w:rsidRPr="00A7245F">
              <w:rPr>
                <w:rFonts w:eastAsia="標楷體"/>
                <w:sz w:val="24"/>
              </w:rPr>
              <w:t>(</w:t>
            </w:r>
            <w:r w:rsidRPr="00A7245F">
              <w:rPr>
                <w:rFonts w:eastAsia="標楷體"/>
                <w:sz w:val="24"/>
              </w:rPr>
              <w:t>正本驗</w:t>
            </w:r>
            <w:r w:rsidRPr="00A7245F">
              <w:rPr>
                <w:rFonts w:eastAsia="標楷體" w:hint="eastAsia"/>
                <w:sz w:val="24"/>
              </w:rPr>
              <w:t>證</w:t>
            </w:r>
            <w:r w:rsidRPr="00A7245F">
              <w:rPr>
                <w:rFonts w:eastAsia="標楷體"/>
                <w:sz w:val="24"/>
              </w:rPr>
              <w:t>後</w:t>
            </w:r>
            <w:r w:rsidRPr="00A7245F">
              <w:rPr>
                <w:rFonts w:eastAsia="標楷體" w:hint="eastAsia"/>
                <w:sz w:val="24"/>
              </w:rPr>
              <w:t>發</w:t>
            </w:r>
            <w:r w:rsidRPr="00A7245F">
              <w:rPr>
                <w:rFonts w:eastAsia="標楷體" w:hint="eastAsia"/>
                <w:sz w:val="24"/>
                <w:lang w:eastAsia="zh-HK"/>
              </w:rPr>
              <w:t>還</w:t>
            </w:r>
            <w:r w:rsidRPr="00A7245F">
              <w:rPr>
                <w:rFonts w:eastAsia="標楷體"/>
                <w:sz w:val="24"/>
              </w:rPr>
              <w:t>)</w:t>
            </w:r>
            <w:r w:rsidRPr="00A7245F">
              <w:rPr>
                <w:rFonts w:eastAsia="標楷體"/>
                <w:spacing w:val="-57"/>
                <w:sz w:val="24"/>
              </w:rPr>
              <w:t xml:space="preserve"> 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聽力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閱讀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口說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寫作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0" w:line="320" w:lineRule="exact"/>
              <w:ind w:left="533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2.</w:t>
            </w:r>
            <w:r w:rsidRPr="00A7245F">
              <w:rPr>
                <w:rFonts w:eastAsia="標楷體"/>
                <w:spacing w:val="1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學生證正面影本</w:t>
            </w:r>
          </w:p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0" w:line="320" w:lineRule="exact"/>
              <w:ind w:left="776" w:right="-147" w:hanging="66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3.</w:t>
            </w:r>
            <w:r w:rsidRPr="00A7245F">
              <w:rPr>
                <w:rFonts w:eastAsia="標楷體"/>
                <w:spacing w:val="46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成績單所載姓名為英文者，</w:t>
            </w:r>
            <w:r w:rsidRPr="00A7245F">
              <w:rPr>
                <w:rFonts w:eastAsia="標楷體" w:hint="eastAsia"/>
                <w:b/>
                <w:sz w:val="24"/>
              </w:rPr>
              <w:t>需</w:t>
            </w:r>
            <w:r w:rsidRPr="00A7245F">
              <w:rPr>
                <w:rFonts w:eastAsia="標楷體"/>
                <w:sz w:val="24"/>
              </w:rPr>
              <w:t>另附上證明英文姓名之證件</w:t>
            </w:r>
            <w:r w:rsidRPr="00A7245F">
              <w:rPr>
                <w:rFonts w:eastAsia="標楷體"/>
                <w:sz w:val="24"/>
              </w:rPr>
              <w:t>(</w:t>
            </w:r>
            <w:r w:rsidRPr="00A7245F">
              <w:rPr>
                <w:rFonts w:eastAsia="標楷體"/>
                <w:sz w:val="24"/>
              </w:rPr>
              <w:t>如護照</w:t>
            </w:r>
            <w:r w:rsidRPr="00A7245F">
              <w:rPr>
                <w:rFonts w:eastAsia="標楷體"/>
                <w:sz w:val="24"/>
              </w:rPr>
              <w:t>)</w:t>
            </w:r>
          </w:p>
        </w:tc>
      </w:tr>
      <w:tr w:rsidR="00A7245F" w:rsidRPr="00A7245F" w:rsidTr="009721BC">
        <w:trPr>
          <w:trHeight w:val="575"/>
        </w:trPr>
        <w:tc>
          <w:tcPr>
            <w:tcW w:w="186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018AA" w:rsidRPr="00A7245F" w:rsidRDefault="00E018AA" w:rsidP="009721BC">
            <w:pPr>
              <w:pStyle w:val="TableParagraph"/>
              <w:spacing w:before="21"/>
              <w:ind w:left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sz w:val="24"/>
                <w:szCs w:val="23"/>
              </w:rPr>
              <w:t>本校學生參與英語文測驗</w:t>
            </w:r>
            <w:r w:rsidRPr="00A7245F">
              <w:rPr>
                <w:rFonts w:ascii="標楷體" w:eastAsia="標楷體" w:hAnsi="標楷體" w:hint="eastAsia"/>
                <w:sz w:val="24"/>
                <w:szCs w:val="23"/>
                <w:lang w:eastAsia="zh-HK"/>
              </w:rPr>
              <w:t>要點補助</w:t>
            </w:r>
            <w:r w:rsidRPr="00A7245F">
              <w:rPr>
                <w:rFonts w:ascii="標楷體" w:eastAsia="標楷體" w:hAnsi="標楷體" w:hint="eastAsia"/>
                <w:b/>
                <w:sz w:val="24"/>
                <w:szCs w:val="23"/>
                <w:lang w:eastAsia="zh-HK"/>
              </w:rPr>
              <w:t>申請情形</w:t>
            </w:r>
          </w:p>
        </w:tc>
        <w:tc>
          <w:tcPr>
            <w:tcW w:w="7746" w:type="dxa"/>
            <w:gridSpan w:val="5"/>
            <w:tcBorders>
              <w:top w:val="nil"/>
              <w:bottom w:val="single" w:sz="4" w:space="0" w:color="auto"/>
            </w:tcBorders>
          </w:tcPr>
          <w:p w:rsidR="00E018AA" w:rsidRPr="00A7245F" w:rsidRDefault="00E018AA" w:rsidP="009721BC">
            <w:pPr>
              <w:spacing w:beforeLines="20" w:before="48"/>
              <w:ind w:left="113"/>
              <w:rPr>
                <w:sz w:val="24"/>
                <w:szCs w:val="24"/>
              </w:rPr>
            </w:pPr>
            <w:r w:rsidRPr="00A7245F">
              <w:rPr>
                <w:rFonts w:cs="Times New Roman"/>
                <w:sz w:val="24"/>
                <w:szCs w:val="24"/>
              </w:rPr>
              <w:t xml:space="preserve">□ </w:t>
            </w:r>
            <w:r w:rsidRPr="00A7245F">
              <w:rPr>
                <w:rFonts w:hint="eastAsia"/>
                <w:sz w:val="24"/>
                <w:szCs w:val="24"/>
                <w:lang w:eastAsia="zh-HK"/>
              </w:rPr>
              <w:t>曾獲得補助。測驗名稱</w:t>
            </w:r>
            <w:r w:rsidRPr="00A7245F">
              <w:rPr>
                <w:rFonts w:hint="eastAsia"/>
                <w:sz w:val="24"/>
                <w:szCs w:val="24"/>
              </w:rPr>
              <w:t>：_____________</w:t>
            </w:r>
            <w:r w:rsidRPr="00A7245F">
              <w:rPr>
                <w:sz w:val="24"/>
                <w:szCs w:val="24"/>
              </w:rPr>
              <w:t xml:space="preserve"> </w:t>
            </w:r>
          </w:p>
          <w:p w:rsidR="00E018AA" w:rsidRPr="00A7245F" w:rsidRDefault="00E018AA" w:rsidP="009721BC">
            <w:pPr>
              <w:spacing w:beforeLines="50" w:before="120"/>
              <w:ind w:firstLineChars="800" w:firstLine="1920"/>
              <w:rPr>
                <w:sz w:val="24"/>
                <w:szCs w:val="24"/>
              </w:rPr>
            </w:pPr>
            <w:r w:rsidRPr="00A7245F">
              <w:rPr>
                <w:rFonts w:hint="eastAsia"/>
                <w:sz w:val="24"/>
                <w:szCs w:val="24"/>
                <w:lang w:eastAsia="zh-HK"/>
              </w:rPr>
              <w:t>測驗項目</w:t>
            </w:r>
            <w:r w:rsidRPr="00A7245F">
              <w:rPr>
                <w:rFonts w:hint="eastAsia"/>
                <w:sz w:val="24"/>
                <w:szCs w:val="24"/>
              </w:rPr>
              <w:t>(</w:t>
            </w:r>
            <w:r w:rsidRPr="00A7245F">
              <w:rPr>
                <w:rFonts w:hint="eastAsia"/>
                <w:sz w:val="24"/>
                <w:szCs w:val="24"/>
                <w:lang w:eastAsia="zh-HK"/>
              </w:rPr>
              <w:t>請勾選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，得複選</w:t>
            </w:r>
            <w:r w:rsidRPr="00A7245F">
              <w:rPr>
                <w:rFonts w:hint="eastAsia"/>
                <w:sz w:val="24"/>
                <w:szCs w:val="24"/>
              </w:rPr>
              <w:t>)：</w:t>
            </w:r>
            <w:r w:rsidRPr="00A7245F">
              <w:rPr>
                <w:rFonts w:cs="Times New Roman"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 xml:space="preserve">聽讀 </w:t>
            </w:r>
            <w:r w:rsidRPr="00A7245F">
              <w:rPr>
                <w:rFonts w:cs="Times New Roman"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>說寫</w:t>
            </w:r>
          </w:p>
          <w:p w:rsidR="00E018AA" w:rsidRPr="00A7245F" w:rsidRDefault="00E018AA" w:rsidP="009721BC">
            <w:pPr>
              <w:spacing w:beforeLines="50" w:before="120"/>
              <w:ind w:left="113"/>
              <w:rPr>
                <w:sz w:val="24"/>
                <w:szCs w:val="24"/>
              </w:rPr>
            </w:pPr>
            <w:r w:rsidRPr="00A7245F">
              <w:rPr>
                <w:rFonts w:cs="Times New Roman"/>
                <w:sz w:val="24"/>
                <w:szCs w:val="24"/>
              </w:rPr>
              <w:t xml:space="preserve">□ 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>未曾獲得補助。</w:t>
            </w:r>
          </w:p>
          <w:p w:rsidR="00E018AA" w:rsidRPr="00A7245F" w:rsidRDefault="00E018AA" w:rsidP="009721BC">
            <w:pPr>
              <w:ind w:left="45"/>
              <w:rPr>
                <w:sz w:val="2"/>
                <w:szCs w:val="2"/>
              </w:rPr>
            </w:pPr>
          </w:p>
        </w:tc>
      </w:tr>
      <w:tr w:rsidR="00A7245F" w:rsidRPr="00A7245F" w:rsidTr="009721BC">
        <w:trPr>
          <w:trHeight w:val="1304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AA" w:rsidRPr="00A7245F" w:rsidRDefault="00E018AA" w:rsidP="009721BC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b/>
                <w:sz w:val="23"/>
                <w:szCs w:val="23"/>
              </w:rPr>
              <w:t>本校學生參與培力英語能力檢定測驗獎勵申</w:t>
            </w:r>
            <w:r w:rsidRPr="00A7245F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請情形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AA" w:rsidRPr="00A7245F" w:rsidRDefault="00E018AA" w:rsidP="009721BC">
            <w:pPr>
              <w:ind w:left="113"/>
              <w:jc w:val="both"/>
              <w:rPr>
                <w:rFonts w:cs="Times New Roman"/>
                <w:b/>
                <w:sz w:val="24"/>
                <w:szCs w:val="24"/>
                <w:lang w:eastAsia="zh-HK"/>
              </w:rPr>
            </w:pPr>
            <w:r w:rsidRPr="00A7245F">
              <w:rPr>
                <w:rFonts w:cs="Times New Roman"/>
                <w:b/>
                <w:sz w:val="24"/>
                <w:szCs w:val="24"/>
              </w:rPr>
              <w:t xml:space="preserve">□ 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曾獲得補助。測驗項目</w:t>
            </w:r>
            <w:r w:rsidRPr="00A7245F">
              <w:rPr>
                <w:rFonts w:hint="eastAsia"/>
                <w:b/>
                <w:sz w:val="24"/>
                <w:szCs w:val="24"/>
              </w:rPr>
              <w:t>(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請勾選，得複選</w:t>
            </w:r>
            <w:r w:rsidRPr="00A7245F">
              <w:rPr>
                <w:rFonts w:hint="eastAsia"/>
                <w:b/>
                <w:sz w:val="24"/>
                <w:szCs w:val="24"/>
              </w:rPr>
              <w:t>)：</w:t>
            </w:r>
            <w:r w:rsidRPr="00A7245F">
              <w:rPr>
                <w:rFonts w:cs="Times New Roman"/>
                <w:b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 xml:space="preserve">聽讀 </w:t>
            </w:r>
            <w:r w:rsidRPr="00A7245F">
              <w:rPr>
                <w:rFonts w:cs="Times New Roman"/>
                <w:b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>說寫</w:t>
            </w:r>
          </w:p>
          <w:p w:rsidR="00E018AA" w:rsidRPr="004270E7" w:rsidRDefault="00E018AA" w:rsidP="004270E7">
            <w:pPr>
              <w:spacing w:line="300" w:lineRule="exact"/>
              <w:ind w:left="113"/>
              <w:jc w:val="both"/>
              <w:rPr>
                <w:rFonts w:cs="Times New Roman"/>
                <w:b/>
                <w:sz w:val="16"/>
                <w:szCs w:val="16"/>
                <w:lang w:eastAsia="zh-HK"/>
              </w:rPr>
            </w:pPr>
          </w:p>
          <w:p w:rsidR="00E018AA" w:rsidRPr="00A7245F" w:rsidRDefault="00E018AA" w:rsidP="009721BC">
            <w:pPr>
              <w:ind w:left="113"/>
              <w:jc w:val="both"/>
              <w:rPr>
                <w:b/>
                <w:spacing w:val="-1"/>
                <w:sz w:val="24"/>
                <w:szCs w:val="24"/>
              </w:rPr>
            </w:pPr>
            <w:r w:rsidRPr="00A7245F">
              <w:rPr>
                <w:rFonts w:cs="Times New Roman"/>
                <w:b/>
                <w:sz w:val="24"/>
                <w:szCs w:val="24"/>
              </w:rPr>
              <w:t xml:space="preserve">□ 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>未曾獲得補助。</w:t>
            </w:r>
          </w:p>
        </w:tc>
      </w:tr>
      <w:tr w:rsidR="00A7245F" w:rsidRPr="00A7245F" w:rsidTr="00455BD4">
        <w:trPr>
          <w:trHeight w:val="1304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學生所屬學系</w:t>
            </w:r>
          </w:p>
          <w:p w:rsidR="00CC615F" w:rsidRPr="00A7245F" w:rsidRDefault="00CC615F" w:rsidP="00CC615F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核</w:t>
            </w:r>
            <w:r w:rsidRPr="00A7245F">
              <w:rPr>
                <w:rFonts w:ascii="標楷體" w:eastAsia="標楷體" w:hAnsi="標楷體"/>
                <w:sz w:val="24"/>
              </w:rPr>
              <w:t>章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spacing w:before="0" w:line="300" w:lineRule="exact"/>
              <w:rPr>
                <w:rFonts w:ascii="標楷體" w:eastAsia="標楷體" w:hAnsi="標楷體"/>
                <w:spacing w:val="-1"/>
                <w:szCs w:val="24"/>
              </w:rPr>
            </w:pPr>
            <w:r w:rsidRPr="00A7245F">
              <w:rPr>
                <w:rFonts w:ascii="標楷體" w:eastAsia="標楷體" w:hAnsi="標楷體"/>
                <w:spacing w:val="-1"/>
                <w:sz w:val="24"/>
                <w:szCs w:val="24"/>
              </w:rPr>
              <w:t>學生是否曾獲所屬</w:t>
            </w:r>
            <w:r w:rsidR="00E018AA" w:rsidRPr="00A7245F">
              <w:rPr>
                <w:rFonts w:ascii="標楷體" w:eastAsia="標楷體" w:hAnsi="標楷體" w:cs="新細明體" w:hint="eastAsia"/>
                <w:b/>
                <w:spacing w:val="-1"/>
                <w:sz w:val="24"/>
                <w:szCs w:val="21"/>
              </w:rPr>
              <w:t>系院訂立之培力英檢獎勵</w:t>
            </w:r>
            <w:r w:rsidRPr="00A7245F">
              <w:rPr>
                <w:rFonts w:ascii="標楷體" w:eastAsia="標楷體" w:hAnsi="標楷體"/>
                <w:spacing w:val="-1"/>
                <w:sz w:val="24"/>
                <w:szCs w:val="24"/>
              </w:rPr>
              <w:t>?</w:t>
            </w:r>
          </w:p>
          <w:p w:rsidR="00E018AA" w:rsidRPr="00A7245F" w:rsidRDefault="00CC615F" w:rsidP="00E018AA">
            <w:pPr>
              <w:pStyle w:val="TableParagraph"/>
              <w:spacing w:before="0" w:line="340" w:lineRule="exact"/>
              <w:ind w:left="113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>□ 是</w:t>
            </w:r>
            <w:r w:rsidRPr="00A7245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:rsidR="00CC615F" w:rsidRPr="00A7245F" w:rsidRDefault="00CC615F" w:rsidP="00E018AA">
            <w:pPr>
              <w:pStyle w:val="TableParagraph"/>
              <w:spacing w:before="0" w:line="340" w:lineRule="exact"/>
              <w:ind w:left="113"/>
              <w:rPr>
                <w:rFonts w:ascii="標楷體" w:eastAsia="標楷體" w:hAnsi="標楷體"/>
                <w:szCs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>□ 否</w:t>
            </w:r>
            <w:r w:rsidRPr="00A7245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:rsidR="00CC615F" w:rsidRPr="00A7245F" w:rsidRDefault="00CC615F" w:rsidP="00CC615F">
            <w:pPr>
              <w:ind w:left="113"/>
              <w:jc w:val="both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A7245F">
              <w:rPr>
                <w:rFonts w:hint="eastAsia"/>
                <w:sz w:val="24"/>
              </w:rPr>
              <w:t>學系核</w:t>
            </w:r>
            <w:r w:rsidRPr="00A7245F">
              <w:rPr>
                <w:sz w:val="24"/>
              </w:rPr>
              <w:t>章</w:t>
            </w:r>
            <w:proofErr w:type="gramEnd"/>
            <w:r w:rsidRPr="00A7245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</w:tc>
      </w:tr>
      <w:tr w:rsidR="00A7245F" w:rsidRPr="00A7245F" w:rsidTr="00E018AA">
        <w:trPr>
          <w:trHeight w:val="964"/>
        </w:trPr>
        <w:tc>
          <w:tcPr>
            <w:tcW w:w="18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tabs>
                <w:tab w:val="left" w:pos="635"/>
                <w:tab w:val="left" w:pos="1595"/>
              </w:tabs>
              <w:spacing w:before="198" w:line="280" w:lineRule="auto"/>
              <w:ind w:left="95" w:right="6" w:firstLine="60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審</w:t>
            </w:r>
            <w:r w:rsidRPr="00A7245F">
              <w:rPr>
                <w:rFonts w:ascii="標楷體" w:eastAsia="標楷體" w:hAnsi="標楷體"/>
                <w:sz w:val="24"/>
              </w:rPr>
              <w:tab/>
              <w:t>核</w:t>
            </w:r>
            <w:r w:rsidRPr="00A7245F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A7245F">
              <w:rPr>
                <w:rFonts w:ascii="標楷體" w:eastAsia="標楷體" w:hAnsi="標楷體"/>
                <w:sz w:val="24"/>
              </w:rPr>
              <w:t>意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4"/>
                <w:sz w:val="24"/>
              </w:rPr>
              <w:t>見</w:t>
            </w:r>
            <w:r w:rsidRPr="00A7245F">
              <w:rPr>
                <w:rFonts w:ascii="標楷體" w:eastAsia="標楷體" w:hAnsi="標楷體"/>
                <w:sz w:val="24"/>
              </w:rPr>
              <w:t>(由承辦人填寫)</w:t>
            </w:r>
          </w:p>
        </w:tc>
        <w:tc>
          <w:tcPr>
            <w:tcW w:w="77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tabs>
                <w:tab w:val="left" w:pos="5212"/>
              </w:tabs>
              <w:spacing w:before="120"/>
              <w:ind w:left="5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 w:rsidRPr="00A7245F">
              <w:rPr>
                <w:rFonts w:ascii="標楷體" w:eastAsia="標楷體" w:hAnsi="標楷體"/>
                <w:spacing w:val="127"/>
                <w:sz w:val="24"/>
                <w:fitText w:val="6480" w:id="-764777465"/>
              </w:rPr>
              <w:t>審查合格，補助新台幣</w:t>
            </w:r>
            <w:r w:rsidRPr="00A7245F">
              <w:rPr>
                <w:rFonts w:ascii="標楷體" w:eastAsia="標楷體" w:hAnsi="標楷體" w:hint="eastAsia"/>
                <w:spacing w:val="127"/>
                <w:sz w:val="24"/>
                <w:u w:val="single"/>
                <w:fitText w:val="6480" w:id="-764777465"/>
              </w:rPr>
              <w:t xml:space="preserve">　　　　　　</w:t>
            </w:r>
            <w:r w:rsidRPr="00A7245F">
              <w:rPr>
                <w:rFonts w:ascii="標楷體" w:eastAsia="標楷體" w:hAnsi="標楷體"/>
                <w:spacing w:val="127"/>
                <w:sz w:val="24"/>
                <w:fitText w:val="6480" w:id="-764777465"/>
              </w:rPr>
              <w:t>元</w:t>
            </w:r>
            <w:r w:rsidRPr="00A7245F">
              <w:rPr>
                <w:rFonts w:ascii="標楷體" w:eastAsia="標楷體" w:hAnsi="標楷體" w:hint="eastAsia"/>
                <w:spacing w:val="1"/>
                <w:sz w:val="24"/>
                <w:fitText w:val="6480" w:id="-764777465"/>
              </w:rPr>
              <w:t>。</w:t>
            </w:r>
          </w:p>
          <w:p w:rsidR="00CC615F" w:rsidRPr="00A7245F" w:rsidRDefault="00CC615F" w:rsidP="00CC615F">
            <w:pPr>
              <w:pStyle w:val="TableParagraph"/>
              <w:tabs>
                <w:tab w:val="left" w:pos="5212"/>
              </w:tabs>
              <w:ind w:left="51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 w:rsidRPr="00A7245F">
              <w:rPr>
                <w:rFonts w:ascii="標楷體" w:eastAsia="標楷體" w:hAnsi="標楷體"/>
                <w:spacing w:val="384"/>
                <w:sz w:val="24"/>
                <w:fitText w:val="6481" w:id="-764680192"/>
              </w:rPr>
              <w:t>審查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  <w:lang w:eastAsia="zh-HK"/>
              </w:rPr>
              <w:t>不</w:t>
            </w:r>
            <w:r w:rsidRPr="00A7245F">
              <w:rPr>
                <w:rFonts w:ascii="標楷體" w:eastAsia="標楷體" w:hAnsi="標楷體"/>
                <w:spacing w:val="384"/>
                <w:sz w:val="24"/>
                <w:fitText w:val="6481" w:id="-764680192"/>
              </w:rPr>
              <w:t>合格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</w:rPr>
              <w:t>，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  <w:lang w:eastAsia="zh-HK"/>
              </w:rPr>
              <w:t>不予補助</w:t>
            </w:r>
            <w:r w:rsidRPr="00A7245F">
              <w:rPr>
                <w:rFonts w:ascii="標楷體" w:eastAsia="標楷體" w:hAnsi="標楷體" w:hint="eastAsia"/>
                <w:spacing w:val="2"/>
                <w:sz w:val="24"/>
                <w:fitText w:val="6481" w:id="-764680192"/>
                <w:lang w:eastAsia="zh-HK"/>
              </w:rPr>
              <w:t>。</w:t>
            </w:r>
          </w:p>
        </w:tc>
      </w:tr>
      <w:tr w:rsidR="004270E7" w:rsidRPr="00A7245F" w:rsidTr="004270E7">
        <w:trPr>
          <w:trHeight w:val="1175"/>
        </w:trPr>
        <w:tc>
          <w:tcPr>
            <w:tcW w:w="18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before="0" w:line="360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pacing w:val="12"/>
                <w:sz w:val="24"/>
              </w:rPr>
              <w:t>全英語卓越</w:t>
            </w:r>
            <w:r w:rsidRPr="00A7245F">
              <w:rPr>
                <w:rFonts w:ascii="標楷體" w:eastAsia="標楷體" w:hAnsi="標楷體"/>
                <w:spacing w:val="12"/>
                <w:sz w:val="24"/>
              </w:rPr>
              <w:br/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t>教學中心</w:t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br/>
            </w:r>
            <w:r w:rsidRPr="00A7245F">
              <w:rPr>
                <w:rFonts w:ascii="標楷體" w:eastAsia="標楷體" w:hAnsi="標楷體"/>
                <w:sz w:val="24"/>
              </w:rPr>
              <w:t>承</w:t>
            </w:r>
            <w:r w:rsidRPr="00A7245F">
              <w:rPr>
                <w:rFonts w:ascii="標楷體" w:eastAsia="標楷體" w:hAnsi="標楷體"/>
                <w:sz w:val="24"/>
              </w:rPr>
              <w:tab/>
              <w:t>辦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5"/>
                <w:sz w:val="24"/>
              </w:rPr>
              <w:t>人</w:t>
            </w:r>
          </w:p>
        </w:tc>
        <w:tc>
          <w:tcPr>
            <w:tcW w:w="29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before="0" w:line="360" w:lineRule="exact"/>
              <w:ind w:leftChars="10" w:left="22" w:rightChars="10" w:right="22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pacing w:val="12"/>
                <w:sz w:val="24"/>
              </w:rPr>
              <w:t>全英語卓越</w:t>
            </w:r>
            <w:r w:rsidRPr="00A7245F">
              <w:rPr>
                <w:rFonts w:ascii="標楷體" w:eastAsia="標楷體" w:hAnsi="標楷體"/>
                <w:spacing w:val="12"/>
                <w:sz w:val="24"/>
              </w:rPr>
              <w:br/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t>教學中心</w:t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br/>
            </w:r>
            <w:r w:rsidRPr="00A7245F">
              <w:rPr>
                <w:rFonts w:ascii="標楷體" w:eastAsia="標楷體" w:hAnsi="標楷體" w:hint="eastAsia"/>
                <w:sz w:val="24"/>
              </w:rPr>
              <w:t>執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 w:hint="eastAsia"/>
                <w:sz w:val="24"/>
              </w:rPr>
              <w:t>行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 w:hint="eastAsia"/>
                <w:sz w:val="24"/>
              </w:rPr>
              <w:t>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15F" w:rsidRPr="00A7245F" w:rsidRDefault="00CC615F" w:rsidP="00CC615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A2C2C" w:rsidRPr="00A7245F" w:rsidRDefault="000A2C2C" w:rsidP="002A0C01">
      <w:pPr>
        <w:pStyle w:val="a3"/>
        <w:spacing w:before="0"/>
        <w:ind w:left="1560" w:right="646" w:hanging="1418"/>
        <w:rPr>
          <w:rFonts w:ascii="Times New Roman" w:hAnsi="Times New Roman" w:cs="Times New Roman"/>
        </w:rPr>
      </w:pPr>
    </w:p>
    <w:sectPr w:rsidR="000A2C2C" w:rsidRPr="00A7245F" w:rsidSect="003F78E0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FA" w:rsidRDefault="00E561FA" w:rsidP="00AA544A">
      <w:r>
        <w:separator/>
      </w:r>
    </w:p>
  </w:endnote>
  <w:endnote w:type="continuationSeparator" w:id="0">
    <w:p w:rsidR="00E561FA" w:rsidRDefault="00E561FA" w:rsidP="00A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FA" w:rsidRDefault="00E561FA" w:rsidP="00AA544A">
      <w:r>
        <w:separator/>
      </w:r>
    </w:p>
  </w:footnote>
  <w:footnote w:type="continuationSeparator" w:id="0">
    <w:p w:rsidR="00E561FA" w:rsidRDefault="00E561FA" w:rsidP="00AA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324"/>
    <w:multiLevelType w:val="hybridMultilevel"/>
    <w:tmpl w:val="71C85E94"/>
    <w:lvl w:ilvl="0" w:tplc="D0FAA3DC">
      <w:numFmt w:val="bullet"/>
      <w:lvlText w:val="□"/>
      <w:lvlJc w:val="left"/>
      <w:pPr>
        <w:ind w:left="872" w:hanging="35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AFECE46">
      <w:numFmt w:val="bullet"/>
      <w:lvlText w:val="•"/>
      <w:lvlJc w:val="left"/>
      <w:pPr>
        <w:ind w:left="1513" w:hanging="358"/>
      </w:pPr>
      <w:rPr>
        <w:rFonts w:hint="default"/>
        <w:lang w:val="en-US" w:eastAsia="zh-TW" w:bidi="ar-SA"/>
      </w:rPr>
    </w:lvl>
    <w:lvl w:ilvl="2" w:tplc="E1D8992A">
      <w:numFmt w:val="bullet"/>
      <w:lvlText w:val="•"/>
      <w:lvlJc w:val="left"/>
      <w:pPr>
        <w:ind w:left="2146" w:hanging="358"/>
      </w:pPr>
      <w:rPr>
        <w:rFonts w:hint="default"/>
        <w:lang w:val="en-US" w:eastAsia="zh-TW" w:bidi="ar-SA"/>
      </w:rPr>
    </w:lvl>
    <w:lvl w:ilvl="3" w:tplc="57A85DE8">
      <w:numFmt w:val="bullet"/>
      <w:lvlText w:val="•"/>
      <w:lvlJc w:val="left"/>
      <w:pPr>
        <w:ind w:left="2779" w:hanging="358"/>
      </w:pPr>
      <w:rPr>
        <w:rFonts w:hint="default"/>
        <w:lang w:val="en-US" w:eastAsia="zh-TW" w:bidi="ar-SA"/>
      </w:rPr>
    </w:lvl>
    <w:lvl w:ilvl="4" w:tplc="F09AD97A">
      <w:numFmt w:val="bullet"/>
      <w:lvlText w:val="•"/>
      <w:lvlJc w:val="left"/>
      <w:pPr>
        <w:ind w:left="3412" w:hanging="358"/>
      </w:pPr>
      <w:rPr>
        <w:rFonts w:hint="default"/>
        <w:lang w:val="en-US" w:eastAsia="zh-TW" w:bidi="ar-SA"/>
      </w:rPr>
    </w:lvl>
    <w:lvl w:ilvl="5" w:tplc="AC0A7B80">
      <w:numFmt w:val="bullet"/>
      <w:lvlText w:val="•"/>
      <w:lvlJc w:val="left"/>
      <w:pPr>
        <w:ind w:left="4045" w:hanging="358"/>
      </w:pPr>
      <w:rPr>
        <w:rFonts w:hint="default"/>
        <w:lang w:val="en-US" w:eastAsia="zh-TW" w:bidi="ar-SA"/>
      </w:rPr>
    </w:lvl>
    <w:lvl w:ilvl="6" w:tplc="391A173C">
      <w:numFmt w:val="bullet"/>
      <w:lvlText w:val="•"/>
      <w:lvlJc w:val="left"/>
      <w:pPr>
        <w:ind w:left="4678" w:hanging="358"/>
      </w:pPr>
      <w:rPr>
        <w:rFonts w:hint="default"/>
        <w:lang w:val="en-US" w:eastAsia="zh-TW" w:bidi="ar-SA"/>
      </w:rPr>
    </w:lvl>
    <w:lvl w:ilvl="7" w:tplc="D1A65462">
      <w:numFmt w:val="bullet"/>
      <w:lvlText w:val="•"/>
      <w:lvlJc w:val="left"/>
      <w:pPr>
        <w:ind w:left="5311" w:hanging="358"/>
      </w:pPr>
      <w:rPr>
        <w:rFonts w:hint="default"/>
        <w:lang w:val="en-US" w:eastAsia="zh-TW" w:bidi="ar-SA"/>
      </w:rPr>
    </w:lvl>
    <w:lvl w:ilvl="8" w:tplc="CA8845B2">
      <w:numFmt w:val="bullet"/>
      <w:lvlText w:val="•"/>
      <w:lvlJc w:val="left"/>
      <w:pPr>
        <w:ind w:left="5944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09FA7CC0"/>
    <w:multiLevelType w:val="hybridMultilevel"/>
    <w:tmpl w:val="3ED86BB6"/>
    <w:lvl w:ilvl="0" w:tplc="1FDA5F80">
      <w:numFmt w:val="bullet"/>
      <w:suff w:val="space"/>
      <w:lvlText w:val="□"/>
      <w:lvlJc w:val="left"/>
      <w:pPr>
        <w:ind w:left="934" w:hanging="420"/>
      </w:pPr>
      <w:rPr>
        <w:rFonts w:ascii="新細明體-ExtB" w:eastAsia="新細明體-ExtB" w:hAnsi="新細明體-ExtB" w:cs="新細明體-ExtB" w:hint="eastAsia"/>
        <w:w w:val="100"/>
        <w:sz w:val="24"/>
        <w:szCs w:val="24"/>
        <w:lang w:val="en-US" w:eastAsia="zh-TW" w:bidi="ar-SA"/>
      </w:rPr>
    </w:lvl>
    <w:lvl w:ilvl="1" w:tplc="D13ECF62">
      <w:numFmt w:val="bullet"/>
      <w:lvlText w:val="•"/>
      <w:lvlJc w:val="left"/>
      <w:pPr>
        <w:ind w:left="1513" w:hanging="420"/>
      </w:pPr>
      <w:rPr>
        <w:rFonts w:hint="default"/>
        <w:lang w:val="en-US" w:eastAsia="zh-TW" w:bidi="ar-SA"/>
      </w:rPr>
    </w:lvl>
    <w:lvl w:ilvl="2" w:tplc="900A7C8E">
      <w:numFmt w:val="bullet"/>
      <w:lvlText w:val="•"/>
      <w:lvlJc w:val="left"/>
      <w:pPr>
        <w:ind w:left="2146" w:hanging="420"/>
      </w:pPr>
      <w:rPr>
        <w:rFonts w:hint="default"/>
        <w:lang w:val="en-US" w:eastAsia="zh-TW" w:bidi="ar-SA"/>
      </w:rPr>
    </w:lvl>
    <w:lvl w:ilvl="3" w:tplc="D55CAD10">
      <w:numFmt w:val="bullet"/>
      <w:lvlText w:val="•"/>
      <w:lvlJc w:val="left"/>
      <w:pPr>
        <w:ind w:left="2779" w:hanging="420"/>
      </w:pPr>
      <w:rPr>
        <w:rFonts w:hint="default"/>
        <w:lang w:val="en-US" w:eastAsia="zh-TW" w:bidi="ar-SA"/>
      </w:rPr>
    </w:lvl>
    <w:lvl w:ilvl="4" w:tplc="D6C02054">
      <w:numFmt w:val="bullet"/>
      <w:lvlText w:val="•"/>
      <w:lvlJc w:val="left"/>
      <w:pPr>
        <w:ind w:left="3412" w:hanging="420"/>
      </w:pPr>
      <w:rPr>
        <w:rFonts w:hint="default"/>
        <w:lang w:val="en-US" w:eastAsia="zh-TW" w:bidi="ar-SA"/>
      </w:rPr>
    </w:lvl>
    <w:lvl w:ilvl="5" w:tplc="A976C5C4">
      <w:numFmt w:val="bullet"/>
      <w:lvlText w:val="•"/>
      <w:lvlJc w:val="left"/>
      <w:pPr>
        <w:ind w:left="4045" w:hanging="420"/>
      </w:pPr>
      <w:rPr>
        <w:rFonts w:hint="default"/>
        <w:lang w:val="en-US" w:eastAsia="zh-TW" w:bidi="ar-SA"/>
      </w:rPr>
    </w:lvl>
    <w:lvl w:ilvl="6" w:tplc="9B662CAA">
      <w:numFmt w:val="bullet"/>
      <w:lvlText w:val="•"/>
      <w:lvlJc w:val="left"/>
      <w:pPr>
        <w:ind w:left="4678" w:hanging="420"/>
      </w:pPr>
      <w:rPr>
        <w:rFonts w:hint="default"/>
        <w:lang w:val="en-US" w:eastAsia="zh-TW" w:bidi="ar-SA"/>
      </w:rPr>
    </w:lvl>
    <w:lvl w:ilvl="7" w:tplc="E6DABF7E">
      <w:numFmt w:val="bullet"/>
      <w:lvlText w:val="•"/>
      <w:lvlJc w:val="left"/>
      <w:pPr>
        <w:ind w:left="5311" w:hanging="420"/>
      </w:pPr>
      <w:rPr>
        <w:rFonts w:hint="default"/>
        <w:lang w:val="en-US" w:eastAsia="zh-TW" w:bidi="ar-SA"/>
      </w:rPr>
    </w:lvl>
    <w:lvl w:ilvl="8" w:tplc="CCD0E198">
      <w:numFmt w:val="bullet"/>
      <w:lvlText w:val="•"/>
      <w:lvlJc w:val="left"/>
      <w:pPr>
        <w:ind w:left="5944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AA31261"/>
    <w:multiLevelType w:val="hybridMultilevel"/>
    <w:tmpl w:val="D214FE9E"/>
    <w:lvl w:ilvl="0" w:tplc="94CCD41E">
      <w:start w:val="1"/>
      <w:numFmt w:val="taiwaneseCountingThousand"/>
      <w:suff w:val="space"/>
      <w:lvlText w:val="(%1)"/>
      <w:lvlJc w:val="left"/>
      <w:pPr>
        <w:ind w:left="1306" w:hanging="454"/>
      </w:pPr>
      <w:rPr>
        <w:rFonts w:ascii="標楷體" w:eastAsia="標楷體" w:hAnsi="標楷體" w:hint="eastAsia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21B27169"/>
    <w:multiLevelType w:val="hybridMultilevel"/>
    <w:tmpl w:val="1F488224"/>
    <w:lvl w:ilvl="0" w:tplc="39361BC0">
      <w:numFmt w:val="bullet"/>
      <w:lvlText w:val="□"/>
      <w:lvlJc w:val="left"/>
      <w:pPr>
        <w:ind w:left="414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38E533C">
      <w:numFmt w:val="bullet"/>
      <w:lvlText w:val="•"/>
      <w:lvlJc w:val="left"/>
      <w:pPr>
        <w:ind w:left="689" w:hanging="360"/>
      </w:pPr>
      <w:rPr>
        <w:rFonts w:hint="default"/>
        <w:lang w:val="en-US" w:eastAsia="zh-TW" w:bidi="ar-SA"/>
      </w:rPr>
    </w:lvl>
    <w:lvl w:ilvl="2" w:tplc="9BC415A8">
      <w:numFmt w:val="bullet"/>
      <w:lvlText w:val="•"/>
      <w:lvlJc w:val="left"/>
      <w:pPr>
        <w:ind w:left="959" w:hanging="360"/>
      </w:pPr>
      <w:rPr>
        <w:rFonts w:hint="default"/>
        <w:lang w:val="en-US" w:eastAsia="zh-TW" w:bidi="ar-SA"/>
      </w:rPr>
    </w:lvl>
    <w:lvl w:ilvl="3" w:tplc="55B8E68E">
      <w:numFmt w:val="bullet"/>
      <w:lvlText w:val="•"/>
      <w:lvlJc w:val="left"/>
      <w:pPr>
        <w:ind w:left="1229" w:hanging="360"/>
      </w:pPr>
      <w:rPr>
        <w:rFonts w:hint="default"/>
        <w:lang w:val="en-US" w:eastAsia="zh-TW" w:bidi="ar-SA"/>
      </w:rPr>
    </w:lvl>
    <w:lvl w:ilvl="4" w:tplc="530EA508">
      <w:numFmt w:val="bullet"/>
      <w:lvlText w:val="•"/>
      <w:lvlJc w:val="left"/>
      <w:pPr>
        <w:ind w:left="1499" w:hanging="360"/>
      </w:pPr>
      <w:rPr>
        <w:rFonts w:hint="default"/>
        <w:lang w:val="en-US" w:eastAsia="zh-TW" w:bidi="ar-SA"/>
      </w:rPr>
    </w:lvl>
    <w:lvl w:ilvl="5" w:tplc="D42402B8">
      <w:numFmt w:val="bullet"/>
      <w:lvlText w:val="•"/>
      <w:lvlJc w:val="left"/>
      <w:pPr>
        <w:ind w:left="1769" w:hanging="360"/>
      </w:pPr>
      <w:rPr>
        <w:rFonts w:hint="default"/>
        <w:lang w:val="en-US" w:eastAsia="zh-TW" w:bidi="ar-SA"/>
      </w:rPr>
    </w:lvl>
    <w:lvl w:ilvl="6" w:tplc="8402BE5E">
      <w:numFmt w:val="bullet"/>
      <w:lvlText w:val="•"/>
      <w:lvlJc w:val="left"/>
      <w:pPr>
        <w:ind w:left="2038" w:hanging="360"/>
      </w:pPr>
      <w:rPr>
        <w:rFonts w:hint="default"/>
        <w:lang w:val="en-US" w:eastAsia="zh-TW" w:bidi="ar-SA"/>
      </w:rPr>
    </w:lvl>
    <w:lvl w:ilvl="7" w:tplc="A9F2183A">
      <w:numFmt w:val="bullet"/>
      <w:lvlText w:val="•"/>
      <w:lvlJc w:val="left"/>
      <w:pPr>
        <w:ind w:left="2308" w:hanging="360"/>
      </w:pPr>
      <w:rPr>
        <w:rFonts w:hint="default"/>
        <w:lang w:val="en-US" w:eastAsia="zh-TW" w:bidi="ar-SA"/>
      </w:rPr>
    </w:lvl>
    <w:lvl w:ilvl="8" w:tplc="C7B4E300">
      <w:numFmt w:val="bullet"/>
      <w:lvlText w:val="•"/>
      <w:lvlJc w:val="left"/>
      <w:pPr>
        <w:ind w:left="257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CF82E7C"/>
    <w:multiLevelType w:val="hybridMultilevel"/>
    <w:tmpl w:val="74C4E33C"/>
    <w:lvl w:ilvl="0" w:tplc="B0F2D1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2C"/>
    <w:rsid w:val="000045DB"/>
    <w:rsid w:val="000167CF"/>
    <w:rsid w:val="00032EA3"/>
    <w:rsid w:val="0003520A"/>
    <w:rsid w:val="0005681B"/>
    <w:rsid w:val="0007131B"/>
    <w:rsid w:val="00081E8B"/>
    <w:rsid w:val="00083067"/>
    <w:rsid w:val="00096E11"/>
    <w:rsid w:val="000A1820"/>
    <w:rsid w:val="000A2C2C"/>
    <w:rsid w:val="000D12F7"/>
    <w:rsid w:val="000E1CA2"/>
    <w:rsid w:val="000E6FE9"/>
    <w:rsid w:val="000F6DAC"/>
    <w:rsid w:val="00112006"/>
    <w:rsid w:val="00150986"/>
    <w:rsid w:val="00162AC1"/>
    <w:rsid w:val="001746AB"/>
    <w:rsid w:val="0018052E"/>
    <w:rsid w:val="00195962"/>
    <w:rsid w:val="001A43DB"/>
    <w:rsid w:val="001C4E4B"/>
    <w:rsid w:val="001F3220"/>
    <w:rsid w:val="001F6E74"/>
    <w:rsid w:val="00231165"/>
    <w:rsid w:val="00253554"/>
    <w:rsid w:val="00260A46"/>
    <w:rsid w:val="00266C8F"/>
    <w:rsid w:val="002716C0"/>
    <w:rsid w:val="002814AE"/>
    <w:rsid w:val="002A00DC"/>
    <w:rsid w:val="002A0C01"/>
    <w:rsid w:val="002D3861"/>
    <w:rsid w:val="002E37F1"/>
    <w:rsid w:val="002F57ED"/>
    <w:rsid w:val="00307BA3"/>
    <w:rsid w:val="00320C86"/>
    <w:rsid w:val="00322491"/>
    <w:rsid w:val="003262B8"/>
    <w:rsid w:val="003271B4"/>
    <w:rsid w:val="00330446"/>
    <w:rsid w:val="00333D3D"/>
    <w:rsid w:val="00340993"/>
    <w:rsid w:val="0035255C"/>
    <w:rsid w:val="003722B7"/>
    <w:rsid w:val="003E7197"/>
    <w:rsid w:val="003F3805"/>
    <w:rsid w:val="003F78E0"/>
    <w:rsid w:val="004270E7"/>
    <w:rsid w:val="004550BA"/>
    <w:rsid w:val="00463992"/>
    <w:rsid w:val="00470A3A"/>
    <w:rsid w:val="004741D0"/>
    <w:rsid w:val="00483CD8"/>
    <w:rsid w:val="00495D91"/>
    <w:rsid w:val="004B7ED0"/>
    <w:rsid w:val="004C0B55"/>
    <w:rsid w:val="004D0666"/>
    <w:rsid w:val="004E4E2D"/>
    <w:rsid w:val="005104B6"/>
    <w:rsid w:val="00525CF3"/>
    <w:rsid w:val="0055429A"/>
    <w:rsid w:val="00554AA4"/>
    <w:rsid w:val="00564357"/>
    <w:rsid w:val="005707A6"/>
    <w:rsid w:val="00570FD5"/>
    <w:rsid w:val="005D5715"/>
    <w:rsid w:val="005F7284"/>
    <w:rsid w:val="00617B91"/>
    <w:rsid w:val="00630C1A"/>
    <w:rsid w:val="0063238D"/>
    <w:rsid w:val="00636D90"/>
    <w:rsid w:val="00642AD9"/>
    <w:rsid w:val="006459FC"/>
    <w:rsid w:val="0068270C"/>
    <w:rsid w:val="00685CA9"/>
    <w:rsid w:val="006861EB"/>
    <w:rsid w:val="00694361"/>
    <w:rsid w:val="006B0607"/>
    <w:rsid w:val="006C3516"/>
    <w:rsid w:val="006C56F0"/>
    <w:rsid w:val="006D3001"/>
    <w:rsid w:val="006D369A"/>
    <w:rsid w:val="006E4800"/>
    <w:rsid w:val="006F7779"/>
    <w:rsid w:val="00700487"/>
    <w:rsid w:val="00700C91"/>
    <w:rsid w:val="00701B16"/>
    <w:rsid w:val="00722A29"/>
    <w:rsid w:val="00723C6C"/>
    <w:rsid w:val="0073249F"/>
    <w:rsid w:val="007405A9"/>
    <w:rsid w:val="0076551C"/>
    <w:rsid w:val="00790779"/>
    <w:rsid w:val="007C2D5D"/>
    <w:rsid w:val="007C6007"/>
    <w:rsid w:val="007D2800"/>
    <w:rsid w:val="007E5292"/>
    <w:rsid w:val="007F1006"/>
    <w:rsid w:val="007F570B"/>
    <w:rsid w:val="00801909"/>
    <w:rsid w:val="00807F04"/>
    <w:rsid w:val="00825E62"/>
    <w:rsid w:val="00830CEF"/>
    <w:rsid w:val="00832A08"/>
    <w:rsid w:val="008356AC"/>
    <w:rsid w:val="00850DE2"/>
    <w:rsid w:val="00852673"/>
    <w:rsid w:val="008545C0"/>
    <w:rsid w:val="0087320C"/>
    <w:rsid w:val="00877A35"/>
    <w:rsid w:val="00880A0A"/>
    <w:rsid w:val="008811EC"/>
    <w:rsid w:val="008848AF"/>
    <w:rsid w:val="008909AF"/>
    <w:rsid w:val="00893FBA"/>
    <w:rsid w:val="008945C5"/>
    <w:rsid w:val="00895D05"/>
    <w:rsid w:val="008A21A5"/>
    <w:rsid w:val="008A2525"/>
    <w:rsid w:val="008A60AD"/>
    <w:rsid w:val="008B697F"/>
    <w:rsid w:val="008E1740"/>
    <w:rsid w:val="008F7776"/>
    <w:rsid w:val="00925DD3"/>
    <w:rsid w:val="00933A56"/>
    <w:rsid w:val="00946E29"/>
    <w:rsid w:val="0095726B"/>
    <w:rsid w:val="009819B9"/>
    <w:rsid w:val="009858C5"/>
    <w:rsid w:val="009959D9"/>
    <w:rsid w:val="00996478"/>
    <w:rsid w:val="009F0316"/>
    <w:rsid w:val="00A00822"/>
    <w:rsid w:val="00A1496B"/>
    <w:rsid w:val="00A24723"/>
    <w:rsid w:val="00A35B2A"/>
    <w:rsid w:val="00A412B1"/>
    <w:rsid w:val="00A57627"/>
    <w:rsid w:val="00A7052B"/>
    <w:rsid w:val="00A7245F"/>
    <w:rsid w:val="00A73A55"/>
    <w:rsid w:val="00A82FD3"/>
    <w:rsid w:val="00A849D2"/>
    <w:rsid w:val="00AA544A"/>
    <w:rsid w:val="00AB7DB6"/>
    <w:rsid w:val="00AC6306"/>
    <w:rsid w:val="00AC643F"/>
    <w:rsid w:val="00AE275C"/>
    <w:rsid w:val="00AF2E7E"/>
    <w:rsid w:val="00AF4865"/>
    <w:rsid w:val="00B263D7"/>
    <w:rsid w:val="00B4733A"/>
    <w:rsid w:val="00B60D94"/>
    <w:rsid w:val="00B93908"/>
    <w:rsid w:val="00BA16A4"/>
    <w:rsid w:val="00BB39C9"/>
    <w:rsid w:val="00BF7055"/>
    <w:rsid w:val="00C074B4"/>
    <w:rsid w:val="00C1499A"/>
    <w:rsid w:val="00C20CF2"/>
    <w:rsid w:val="00C24C9B"/>
    <w:rsid w:val="00C30891"/>
    <w:rsid w:val="00C36A81"/>
    <w:rsid w:val="00C373A1"/>
    <w:rsid w:val="00C40F55"/>
    <w:rsid w:val="00C576FC"/>
    <w:rsid w:val="00C61DEE"/>
    <w:rsid w:val="00C67587"/>
    <w:rsid w:val="00C714A9"/>
    <w:rsid w:val="00C84AA6"/>
    <w:rsid w:val="00C964AE"/>
    <w:rsid w:val="00CB4720"/>
    <w:rsid w:val="00CC0AB3"/>
    <w:rsid w:val="00CC4DC0"/>
    <w:rsid w:val="00CC615F"/>
    <w:rsid w:val="00CD04E7"/>
    <w:rsid w:val="00CD340E"/>
    <w:rsid w:val="00CE2620"/>
    <w:rsid w:val="00CF035A"/>
    <w:rsid w:val="00CF392F"/>
    <w:rsid w:val="00CF5DB9"/>
    <w:rsid w:val="00D27EC1"/>
    <w:rsid w:val="00D30ABF"/>
    <w:rsid w:val="00D3243D"/>
    <w:rsid w:val="00D32D72"/>
    <w:rsid w:val="00D364F1"/>
    <w:rsid w:val="00D4250A"/>
    <w:rsid w:val="00D47E63"/>
    <w:rsid w:val="00D6070E"/>
    <w:rsid w:val="00D626F7"/>
    <w:rsid w:val="00D733C5"/>
    <w:rsid w:val="00D81DEA"/>
    <w:rsid w:val="00DA56AF"/>
    <w:rsid w:val="00DA57C0"/>
    <w:rsid w:val="00DB1456"/>
    <w:rsid w:val="00DB5D7F"/>
    <w:rsid w:val="00DC575D"/>
    <w:rsid w:val="00DD0347"/>
    <w:rsid w:val="00E018AA"/>
    <w:rsid w:val="00E219F6"/>
    <w:rsid w:val="00E312CA"/>
    <w:rsid w:val="00E539BD"/>
    <w:rsid w:val="00E561FA"/>
    <w:rsid w:val="00E62170"/>
    <w:rsid w:val="00E67BB5"/>
    <w:rsid w:val="00E70E11"/>
    <w:rsid w:val="00E757B0"/>
    <w:rsid w:val="00E81BB3"/>
    <w:rsid w:val="00E87151"/>
    <w:rsid w:val="00EA77FA"/>
    <w:rsid w:val="00EB0748"/>
    <w:rsid w:val="00EB14EC"/>
    <w:rsid w:val="00EB3E33"/>
    <w:rsid w:val="00EC2AED"/>
    <w:rsid w:val="00ED0905"/>
    <w:rsid w:val="00ED6203"/>
    <w:rsid w:val="00ED768E"/>
    <w:rsid w:val="00EE466D"/>
    <w:rsid w:val="00EF4916"/>
    <w:rsid w:val="00F0265E"/>
    <w:rsid w:val="00F07CE3"/>
    <w:rsid w:val="00F24F6B"/>
    <w:rsid w:val="00F40878"/>
    <w:rsid w:val="00F468F9"/>
    <w:rsid w:val="00F47675"/>
    <w:rsid w:val="00F628D0"/>
    <w:rsid w:val="00F72FBB"/>
    <w:rsid w:val="00F95BBD"/>
    <w:rsid w:val="00FB1429"/>
    <w:rsid w:val="00FC4655"/>
    <w:rsid w:val="00FC53F3"/>
    <w:rsid w:val="00FD5379"/>
    <w:rsid w:val="00FD6710"/>
    <w:rsid w:val="00FD6847"/>
    <w:rsid w:val="00FE424A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966F"/>
  <w15:docId w15:val="{127814EF-F02B-43B6-A60B-EE57551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3">
    <w:name w:val="heading 3"/>
    <w:basedOn w:val="a"/>
    <w:link w:val="30"/>
    <w:uiPriority w:val="1"/>
    <w:qFormat/>
    <w:rsid w:val="006459FC"/>
    <w:pPr>
      <w:spacing w:line="497" w:lineRule="exact"/>
      <w:ind w:left="471" w:right="1194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9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0"/>
      <w:jc w:val="center"/>
    </w:pPr>
    <w:rPr>
      <w:rFonts w:ascii="Yu Gothic" w:eastAsia="Yu Gothic" w:hAnsi="Yu Gothic" w:cs="Yu Gothic"/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27" w:line="312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標題 3 字元"/>
    <w:basedOn w:val="a0"/>
    <w:link w:val="3"/>
    <w:uiPriority w:val="1"/>
    <w:rsid w:val="006459FC"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A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252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8">
    <w:name w:val="Hyperlink"/>
    <w:basedOn w:val="a0"/>
    <w:uiPriority w:val="99"/>
    <w:unhideWhenUsed/>
    <w:rsid w:val="005104B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544A"/>
    <w:rPr>
      <w:rFonts w:ascii="標楷體" w:eastAsia="標楷體" w:hAnsi="標楷體" w:cs="標楷體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A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544A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D47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2024-02-15T01:39:00Z</cp:lastPrinted>
  <dcterms:created xsi:type="dcterms:W3CDTF">2025-02-27T09:34:00Z</dcterms:created>
  <dcterms:modified xsi:type="dcterms:W3CDTF">2025-02-27T09:35:00Z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