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D3" w:rsidRDefault="00C8579F" w:rsidP="009E03C7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pacing w:val="-5"/>
          <w:kern w:val="0"/>
          <w:sz w:val="28"/>
          <w:szCs w:val="36"/>
        </w:rPr>
      </w:pPr>
      <w:r w:rsidRPr="00C8579F">
        <w:rPr>
          <w:rFonts w:ascii="Times New Roman" w:eastAsia="標楷體" w:hAnsi="Times New Roman" w:cs="Times New Roman"/>
          <w:b/>
          <w:bCs/>
          <w:color w:val="000000" w:themeColor="text1"/>
          <w:spacing w:val="-5"/>
          <w:kern w:val="0"/>
          <w:sz w:val="28"/>
          <w:szCs w:val="36"/>
        </w:rPr>
        <w:t>國立中山大學西灣學院教師</w:t>
      </w:r>
      <w:r w:rsidRPr="00C8579F">
        <w:rPr>
          <w:rFonts w:ascii="Times New Roman" w:eastAsia="標楷體" w:hAnsi="Times New Roman" w:cs="Times New Roman" w:hint="eastAsia"/>
          <w:b/>
          <w:bCs/>
          <w:color w:val="000000" w:themeColor="text1"/>
          <w:spacing w:val="-5"/>
          <w:kern w:val="0"/>
          <w:sz w:val="28"/>
          <w:szCs w:val="36"/>
        </w:rPr>
        <w:t>「一般研究類」升等門檻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pacing w:val="-5"/>
          <w:kern w:val="0"/>
          <w:sz w:val="28"/>
          <w:szCs w:val="36"/>
        </w:rPr>
        <w:t>點數</w:t>
      </w:r>
      <w:proofErr w:type="gramStart"/>
      <w:r w:rsidRPr="00C8579F">
        <w:rPr>
          <w:rFonts w:ascii="Times New Roman" w:eastAsia="標楷體" w:hAnsi="Times New Roman" w:cs="Times New Roman" w:hint="eastAsia"/>
          <w:b/>
          <w:bCs/>
          <w:color w:val="000000" w:themeColor="text1"/>
          <w:spacing w:val="-5"/>
          <w:kern w:val="0"/>
          <w:sz w:val="28"/>
          <w:szCs w:val="36"/>
        </w:rPr>
        <w:t>採</w:t>
      </w:r>
      <w:proofErr w:type="gramEnd"/>
      <w:r w:rsidRPr="00C8579F">
        <w:rPr>
          <w:rFonts w:ascii="Times New Roman" w:eastAsia="標楷體" w:hAnsi="Times New Roman" w:cs="Times New Roman" w:hint="eastAsia"/>
          <w:b/>
          <w:bCs/>
          <w:color w:val="000000" w:themeColor="text1"/>
          <w:spacing w:val="-5"/>
          <w:kern w:val="0"/>
          <w:sz w:val="28"/>
          <w:szCs w:val="36"/>
        </w:rPr>
        <w:t>計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pacing w:val="-5"/>
          <w:kern w:val="0"/>
          <w:sz w:val="28"/>
          <w:szCs w:val="36"/>
        </w:rPr>
        <w:t>認定表</w:t>
      </w:r>
    </w:p>
    <w:p w:rsidR="00C8579F" w:rsidRPr="009E03C7" w:rsidRDefault="00C8579F">
      <w:pPr>
        <w:rPr>
          <w:rFonts w:ascii="Times New Roman" w:eastAsia="標楷體" w:hAnsi="Times New Roman" w:cs="Times New Roman"/>
          <w:bCs/>
          <w:color w:val="000000" w:themeColor="text1"/>
          <w:spacing w:val="-5"/>
          <w:kern w:val="0"/>
          <w:szCs w:val="36"/>
        </w:rPr>
      </w:pPr>
      <w:r w:rsidRP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</w:rPr>
        <w:t>教師姓名：</w:t>
      </w:r>
      <w:r w:rsidR="009E03C7" w:rsidRP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  <w:u w:val="single"/>
        </w:rPr>
        <w:t xml:space="preserve">           </w:t>
      </w:r>
      <w:r w:rsid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  <w:u w:val="single"/>
        </w:rPr>
        <w:t xml:space="preserve"> </w:t>
      </w:r>
      <w:r w:rsidR="009E03C7" w:rsidRP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  <w:u w:val="single"/>
        </w:rPr>
        <w:t xml:space="preserve">     </w:t>
      </w:r>
      <w:r w:rsidR="009E03C7" w:rsidRP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</w:rPr>
        <w:t xml:space="preserve"> </w:t>
      </w:r>
      <w:r w:rsidRP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</w:rPr>
        <w:t>所屬單位：</w:t>
      </w:r>
      <w:r w:rsidR="009E03C7" w:rsidRP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  <w:u w:val="single"/>
        </w:rPr>
        <w:t xml:space="preserve">          </w:t>
      </w:r>
      <w:r w:rsid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  <w:u w:val="single"/>
        </w:rPr>
        <w:t xml:space="preserve"> </w:t>
      </w:r>
      <w:r w:rsidR="009E03C7" w:rsidRP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  <w:u w:val="single"/>
        </w:rPr>
        <w:t xml:space="preserve">      </w:t>
      </w:r>
      <w:r w:rsidR="009E03C7" w:rsidRP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</w:rPr>
        <w:t xml:space="preserve"> </w:t>
      </w:r>
      <w:proofErr w:type="gramStart"/>
      <w:r w:rsidRP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</w:rPr>
        <w:t>擬升等</w:t>
      </w:r>
      <w:proofErr w:type="gramEnd"/>
      <w:r w:rsidRP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</w:rPr>
        <w:t>職級：</w:t>
      </w:r>
      <w:r w:rsidR="009E03C7" w:rsidRP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  <w:u w:val="single"/>
        </w:rPr>
        <w:t xml:space="preserve">     </w:t>
      </w:r>
      <w:r w:rsid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  <w:u w:val="single"/>
        </w:rPr>
        <w:t xml:space="preserve">    </w:t>
      </w:r>
      <w:r w:rsidR="009E03C7" w:rsidRP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  <w:u w:val="single"/>
        </w:rPr>
        <w:t xml:space="preserve">       </w:t>
      </w:r>
    </w:p>
    <w:p w:rsidR="00C8579F" w:rsidRDefault="00C8579F">
      <w:pPr>
        <w:rPr>
          <w:rFonts w:ascii="Times New Roman" w:eastAsia="標楷體" w:hAnsi="Times New Roman" w:cs="Times New Roman"/>
          <w:b/>
          <w:bCs/>
          <w:color w:val="000000" w:themeColor="text1"/>
          <w:spacing w:val="-5"/>
          <w:kern w:val="0"/>
          <w:sz w:val="28"/>
          <w:szCs w:val="36"/>
        </w:rPr>
      </w:pPr>
    </w:p>
    <w:tbl>
      <w:tblPr>
        <w:tblStyle w:val="a3"/>
        <w:tblW w:w="14707" w:type="dxa"/>
        <w:tblInd w:w="-147" w:type="dxa"/>
        <w:tblLook w:val="04A0" w:firstRow="1" w:lastRow="0" w:firstColumn="1" w:lastColumn="0" w:noHBand="0" w:noVBand="1"/>
      </w:tblPr>
      <w:tblGrid>
        <w:gridCol w:w="3381"/>
        <w:gridCol w:w="2715"/>
        <w:gridCol w:w="4431"/>
        <w:gridCol w:w="1404"/>
        <w:gridCol w:w="1371"/>
        <w:gridCol w:w="1398"/>
        <w:gridCol w:w="7"/>
      </w:tblGrid>
      <w:tr w:rsidR="00864FD9" w:rsidRPr="009E03C7" w:rsidTr="00BD7F35">
        <w:trPr>
          <w:gridAfter w:val="1"/>
          <w:wAfter w:w="7" w:type="dxa"/>
          <w:tblHeader/>
        </w:trPr>
        <w:tc>
          <w:tcPr>
            <w:tcW w:w="3381" w:type="dxa"/>
            <w:shd w:val="clear" w:color="auto" w:fill="F2F2F2" w:themeFill="background1" w:themeFillShade="F2"/>
            <w:vAlign w:val="center"/>
          </w:tcPr>
          <w:p w:rsidR="00864FD9" w:rsidRPr="009E03C7" w:rsidRDefault="00864FD9" w:rsidP="00C8579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E03C7">
              <w:rPr>
                <w:rFonts w:ascii="Times New Roman" w:eastAsia="標楷體" w:hAnsi="Times New Roman" w:cs="Times New Roman"/>
                <w:b/>
                <w:szCs w:val="24"/>
              </w:rPr>
              <w:t>計點項目</w:t>
            </w:r>
          </w:p>
        </w:tc>
        <w:tc>
          <w:tcPr>
            <w:tcW w:w="2715" w:type="dxa"/>
            <w:shd w:val="clear" w:color="auto" w:fill="F2F2F2" w:themeFill="background1" w:themeFillShade="F2"/>
            <w:vAlign w:val="center"/>
          </w:tcPr>
          <w:p w:rsidR="00864FD9" w:rsidRPr="009E03C7" w:rsidRDefault="00864FD9" w:rsidP="00C8579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E03C7">
              <w:rPr>
                <w:rFonts w:ascii="Times New Roman" w:eastAsia="標楷體" w:hAnsi="Times New Roman" w:cs="Times New Roman"/>
                <w:b/>
                <w:szCs w:val="24"/>
              </w:rPr>
              <w:t>計點方式</w:t>
            </w:r>
          </w:p>
        </w:tc>
        <w:tc>
          <w:tcPr>
            <w:tcW w:w="4431" w:type="dxa"/>
            <w:shd w:val="clear" w:color="auto" w:fill="F2F2F2" w:themeFill="background1" w:themeFillShade="F2"/>
            <w:vAlign w:val="center"/>
          </w:tcPr>
          <w:p w:rsidR="00864FD9" w:rsidRPr="009E03C7" w:rsidRDefault="00864FD9" w:rsidP="00C8579F">
            <w:pPr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9E03C7">
              <w:rPr>
                <w:rFonts w:ascii="Times New Roman" w:eastAsia="標楷體" w:hAnsi="Times New Roman" w:cs="Times New Roman"/>
                <w:b/>
                <w:szCs w:val="24"/>
              </w:rPr>
              <w:t>擬</w:t>
            </w:r>
            <w:proofErr w:type="gramStart"/>
            <w:r w:rsidRPr="009E03C7">
              <w:rPr>
                <w:rFonts w:ascii="Times New Roman" w:eastAsia="標楷體" w:hAnsi="Times New Roman" w:cs="Times New Roman"/>
                <w:b/>
                <w:szCs w:val="24"/>
              </w:rPr>
              <w:t>採</w:t>
            </w:r>
            <w:proofErr w:type="gramEnd"/>
            <w:r w:rsidRPr="009E03C7">
              <w:rPr>
                <w:rFonts w:ascii="Times New Roman" w:eastAsia="標楷體" w:hAnsi="Times New Roman" w:cs="Times New Roman"/>
                <w:b/>
                <w:szCs w:val="24"/>
              </w:rPr>
              <w:t>認期刊</w:t>
            </w:r>
            <w:r w:rsidRPr="009E03C7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9E03C7">
              <w:rPr>
                <w:rFonts w:ascii="Times New Roman" w:eastAsia="標楷體" w:hAnsi="Times New Roman" w:cs="Times New Roman"/>
                <w:b/>
                <w:szCs w:val="24"/>
              </w:rPr>
              <w:t>專書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864FD9" w:rsidRPr="009E03C7" w:rsidRDefault="00864FD9" w:rsidP="00C8579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教師自評</w:t>
            </w:r>
            <w:proofErr w:type="gramStart"/>
            <w:r w:rsidRPr="009E03C7">
              <w:rPr>
                <w:rFonts w:ascii="Times New Roman" w:eastAsia="標楷體" w:hAnsi="Times New Roman" w:cs="Times New Roman"/>
                <w:b/>
                <w:szCs w:val="24"/>
              </w:rPr>
              <w:t>採</w:t>
            </w:r>
            <w:proofErr w:type="gramEnd"/>
            <w:r w:rsidRPr="009E03C7">
              <w:rPr>
                <w:rFonts w:ascii="Times New Roman" w:eastAsia="標楷體" w:hAnsi="Times New Roman" w:cs="Times New Roman"/>
                <w:b/>
                <w:szCs w:val="24"/>
              </w:rPr>
              <w:t>認點數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:rsidR="00864FD9" w:rsidRDefault="00864FD9" w:rsidP="00C8579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系教評會核定點數</w:t>
            </w:r>
          </w:p>
        </w:tc>
        <w:tc>
          <w:tcPr>
            <w:tcW w:w="1398" w:type="dxa"/>
            <w:shd w:val="clear" w:color="auto" w:fill="F2F2F2" w:themeFill="background1" w:themeFillShade="F2"/>
          </w:tcPr>
          <w:p w:rsidR="00864FD9" w:rsidRPr="009E03C7" w:rsidRDefault="00864FD9" w:rsidP="00C8579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院教評會核定點數</w:t>
            </w:r>
          </w:p>
        </w:tc>
      </w:tr>
      <w:tr w:rsidR="00864FD9" w:rsidRPr="00C8579F" w:rsidTr="00864FD9">
        <w:trPr>
          <w:trHeight w:val="501"/>
        </w:trPr>
        <w:tc>
          <w:tcPr>
            <w:tcW w:w="14707" w:type="dxa"/>
            <w:gridSpan w:val="7"/>
            <w:shd w:val="clear" w:color="auto" w:fill="F2F2F2" w:themeFill="background1" w:themeFillShade="F2"/>
            <w:vAlign w:val="center"/>
          </w:tcPr>
          <w:p w:rsidR="00864FD9" w:rsidRPr="001C19E6" w:rsidRDefault="00864FD9" w:rsidP="00864FD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b/>
                <w:szCs w:val="24"/>
              </w:rPr>
              <w:t>期刊論文類</w:t>
            </w:r>
          </w:p>
        </w:tc>
      </w:tr>
      <w:tr w:rsidR="00864FD9" w:rsidRPr="00C8579F" w:rsidTr="00BD7F35">
        <w:trPr>
          <w:gridAfter w:val="1"/>
          <w:wAfter w:w="7" w:type="dxa"/>
        </w:trPr>
        <w:tc>
          <w:tcPr>
            <w:tcW w:w="3381" w:type="dxa"/>
            <w:vAlign w:val="center"/>
          </w:tcPr>
          <w:p w:rsidR="00864FD9" w:rsidRPr="00C8579F" w:rsidRDefault="00864FD9" w:rsidP="00C857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579F">
              <w:rPr>
                <w:rFonts w:ascii="Times New Roman" w:eastAsia="標楷體" w:hAnsi="Times New Roman" w:cs="Times New Roman"/>
                <w:szCs w:val="24"/>
              </w:rPr>
              <w:t>其他人文、社會、運動相關領域具審查制度之英文期刊</w:t>
            </w:r>
          </w:p>
        </w:tc>
        <w:tc>
          <w:tcPr>
            <w:tcW w:w="2715" w:type="dxa"/>
            <w:vAlign w:val="center"/>
          </w:tcPr>
          <w:p w:rsidR="00864FD9" w:rsidRPr="00C8579F" w:rsidRDefault="00864FD9" w:rsidP="00C857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579F">
              <w:rPr>
                <w:rFonts w:ascii="Times New Roman" w:eastAsia="標楷體" w:hAnsi="Times New Roman" w:cs="Times New Roman"/>
                <w:szCs w:val="24"/>
              </w:rPr>
              <w:t>30~100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篇</w:t>
            </w:r>
          </w:p>
        </w:tc>
        <w:tc>
          <w:tcPr>
            <w:tcW w:w="4431" w:type="dxa"/>
            <w:vAlign w:val="center"/>
          </w:tcPr>
          <w:p w:rsidR="00864FD9" w:rsidRPr="00C8579F" w:rsidRDefault="00864FD9" w:rsidP="00C857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864FD9" w:rsidRPr="00C8579F" w:rsidRDefault="00864FD9" w:rsidP="00C857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1" w:type="dxa"/>
          </w:tcPr>
          <w:p w:rsidR="00864FD9" w:rsidRPr="00C8579F" w:rsidRDefault="00864FD9" w:rsidP="00C857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8" w:type="dxa"/>
          </w:tcPr>
          <w:p w:rsidR="00864FD9" w:rsidRPr="00C8579F" w:rsidRDefault="00864FD9" w:rsidP="00C857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64FD9" w:rsidRPr="00C8579F" w:rsidTr="00BD7F35">
        <w:trPr>
          <w:gridAfter w:val="1"/>
          <w:wAfter w:w="7" w:type="dxa"/>
        </w:trPr>
        <w:tc>
          <w:tcPr>
            <w:tcW w:w="3381" w:type="dxa"/>
            <w:vAlign w:val="center"/>
          </w:tcPr>
          <w:p w:rsidR="00864FD9" w:rsidRPr="00C8579F" w:rsidRDefault="00864FD9" w:rsidP="00C8579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579F">
              <w:rPr>
                <w:rFonts w:ascii="Times New Roman" w:eastAsia="標楷體" w:hAnsi="Times New Roman" w:cs="Times New Roman"/>
                <w:szCs w:val="24"/>
              </w:rPr>
              <w:t>其他自然科學相關領域具審查制度之英文期刊</w:t>
            </w:r>
          </w:p>
        </w:tc>
        <w:tc>
          <w:tcPr>
            <w:tcW w:w="2715" w:type="dxa"/>
            <w:vAlign w:val="center"/>
          </w:tcPr>
          <w:p w:rsidR="00864FD9" w:rsidRPr="00C8579F" w:rsidRDefault="00864FD9" w:rsidP="00C8579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579F">
              <w:rPr>
                <w:rFonts w:ascii="Times New Roman" w:eastAsia="標楷體" w:hAnsi="Times New Roman" w:cs="Times New Roman"/>
                <w:szCs w:val="24"/>
              </w:rPr>
              <w:t>10~50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篇</w:t>
            </w:r>
          </w:p>
        </w:tc>
        <w:tc>
          <w:tcPr>
            <w:tcW w:w="4431" w:type="dxa"/>
            <w:vAlign w:val="center"/>
          </w:tcPr>
          <w:p w:rsidR="00864FD9" w:rsidRPr="00C8579F" w:rsidRDefault="00864FD9" w:rsidP="00C857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864FD9" w:rsidRPr="00C8579F" w:rsidRDefault="00864FD9" w:rsidP="00C857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1" w:type="dxa"/>
          </w:tcPr>
          <w:p w:rsidR="00864FD9" w:rsidRPr="00C8579F" w:rsidRDefault="00864FD9" w:rsidP="00C857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8" w:type="dxa"/>
          </w:tcPr>
          <w:p w:rsidR="00864FD9" w:rsidRPr="00C8579F" w:rsidRDefault="00864FD9" w:rsidP="00C857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64FD9" w:rsidRPr="00C8579F" w:rsidTr="00BD7F35">
        <w:trPr>
          <w:gridAfter w:val="1"/>
          <w:wAfter w:w="7" w:type="dxa"/>
        </w:trPr>
        <w:tc>
          <w:tcPr>
            <w:tcW w:w="3381" w:type="dxa"/>
            <w:vAlign w:val="center"/>
          </w:tcPr>
          <w:p w:rsidR="00864FD9" w:rsidRPr="00C8579F" w:rsidRDefault="00864FD9" w:rsidP="00C8579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579F">
              <w:rPr>
                <w:rFonts w:ascii="Times New Roman" w:eastAsia="標楷體" w:hAnsi="Times New Roman" w:cs="Times New Roman"/>
                <w:szCs w:val="24"/>
              </w:rPr>
              <w:t>非屬核心期刊、具審查制度之期刊</w:t>
            </w:r>
          </w:p>
        </w:tc>
        <w:tc>
          <w:tcPr>
            <w:tcW w:w="2715" w:type="dxa"/>
            <w:vAlign w:val="center"/>
          </w:tcPr>
          <w:p w:rsidR="00864FD9" w:rsidRPr="00C8579F" w:rsidRDefault="00864FD9" w:rsidP="00C8579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579F">
              <w:rPr>
                <w:rFonts w:ascii="Times New Roman" w:eastAsia="標楷體" w:hAnsi="Times New Roman" w:cs="Times New Roman"/>
                <w:szCs w:val="24"/>
              </w:rPr>
              <w:t>20~50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篇</w:t>
            </w:r>
          </w:p>
        </w:tc>
        <w:tc>
          <w:tcPr>
            <w:tcW w:w="4431" w:type="dxa"/>
            <w:vAlign w:val="center"/>
          </w:tcPr>
          <w:p w:rsidR="00864FD9" w:rsidRPr="00C8579F" w:rsidRDefault="00864FD9" w:rsidP="00C857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864FD9" w:rsidRPr="00C8579F" w:rsidRDefault="00864FD9" w:rsidP="00C857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1" w:type="dxa"/>
          </w:tcPr>
          <w:p w:rsidR="00864FD9" w:rsidRPr="00C8579F" w:rsidRDefault="00864FD9" w:rsidP="00C857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8" w:type="dxa"/>
          </w:tcPr>
          <w:p w:rsidR="00864FD9" w:rsidRPr="00C8579F" w:rsidRDefault="00864FD9" w:rsidP="00C857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64FD9" w:rsidRPr="00C8579F" w:rsidTr="00864FD9">
        <w:trPr>
          <w:trHeight w:val="565"/>
        </w:trPr>
        <w:tc>
          <w:tcPr>
            <w:tcW w:w="14707" w:type="dxa"/>
            <w:gridSpan w:val="7"/>
            <w:shd w:val="clear" w:color="auto" w:fill="F2F2F2" w:themeFill="background1" w:themeFillShade="F2"/>
            <w:vAlign w:val="center"/>
          </w:tcPr>
          <w:p w:rsidR="00864FD9" w:rsidRPr="001C19E6" w:rsidRDefault="00864FD9" w:rsidP="00864FD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b/>
                <w:szCs w:val="24"/>
              </w:rPr>
              <w:t>專書</w:t>
            </w:r>
            <w:proofErr w:type="gramStart"/>
            <w:r w:rsidRPr="001C19E6">
              <w:rPr>
                <w:rFonts w:ascii="Times New Roman" w:eastAsia="標楷體" w:hAnsi="Times New Roman" w:cs="Times New Roman"/>
                <w:b/>
                <w:szCs w:val="24"/>
              </w:rPr>
              <w:t>專章類</w:t>
            </w:r>
            <w:proofErr w:type="gramEnd"/>
          </w:p>
        </w:tc>
      </w:tr>
      <w:tr w:rsidR="00864FD9" w:rsidRPr="00C8579F" w:rsidTr="00BD7F35">
        <w:trPr>
          <w:gridAfter w:val="1"/>
          <w:wAfter w:w="7" w:type="dxa"/>
        </w:trPr>
        <w:tc>
          <w:tcPr>
            <w:tcW w:w="3381" w:type="dxa"/>
            <w:vAlign w:val="center"/>
          </w:tcPr>
          <w:p w:rsidR="00864FD9" w:rsidRPr="00C8579F" w:rsidRDefault="00864FD9" w:rsidP="00C8579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579F">
              <w:rPr>
                <w:rFonts w:ascii="Times New Roman" w:eastAsia="標楷體" w:hAnsi="Times New Roman" w:cs="Times New Roman"/>
                <w:szCs w:val="24"/>
              </w:rPr>
              <w:t>其他大學出版社或公部門經學術審查之專書或專書論文</w:t>
            </w:r>
          </w:p>
        </w:tc>
        <w:tc>
          <w:tcPr>
            <w:tcW w:w="2715" w:type="dxa"/>
            <w:vAlign w:val="center"/>
          </w:tcPr>
          <w:p w:rsidR="00864FD9" w:rsidRPr="00C8579F" w:rsidRDefault="00864FD9" w:rsidP="00C8579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579F">
              <w:rPr>
                <w:rFonts w:ascii="Times New Roman" w:eastAsia="標楷體" w:hAnsi="Times New Roman" w:cs="Times New Roman"/>
                <w:szCs w:val="24"/>
              </w:rPr>
              <w:t>專書：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100~200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本</w:t>
            </w:r>
          </w:p>
          <w:p w:rsidR="00864FD9" w:rsidRPr="00C8579F" w:rsidRDefault="00864FD9" w:rsidP="00C8579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579F">
              <w:rPr>
                <w:rFonts w:ascii="Times New Roman" w:eastAsia="標楷體" w:hAnsi="Times New Roman" w:cs="Times New Roman"/>
                <w:szCs w:val="24"/>
              </w:rPr>
              <w:t>專章論文：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20~40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篇</w:t>
            </w:r>
          </w:p>
        </w:tc>
        <w:tc>
          <w:tcPr>
            <w:tcW w:w="4431" w:type="dxa"/>
            <w:vAlign w:val="center"/>
          </w:tcPr>
          <w:p w:rsidR="00864FD9" w:rsidRPr="00C8579F" w:rsidRDefault="00864FD9" w:rsidP="00C857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864FD9" w:rsidRPr="00C8579F" w:rsidRDefault="00864FD9" w:rsidP="00C857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1" w:type="dxa"/>
          </w:tcPr>
          <w:p w:rsidR="00864FD9" w:rsidRPr="00C8579F" w:rsidRDefault="00864FD9" w:rsidP="00C857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8" w:type="dxa"/>
          </w:tcPr>
          <w:p w:rsidR="00864FD9" w:rsidRPr="00C8579F" w:rsidRDefault="00864FD9" w:rsidP="00C857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64FD9" w:rsidRPr="00C8579F" w:rsidTr="00BD7F35">
        <w:trPr>
          <w:gridAfter w:val="1"/>
          <w:wAfter w:w="7" w:type="dxa"/>
        </w:trPr>
        <w:tc>
          <w:tcPr>
            <w:tcW w:w="3381" w:type="dxa"/>
            <w:vAlign w:val="center"/>
          </w:tcPr>
          <w:p w:rsidR="00864FD9" w:rsidRPr="00C8579F" w:rsidRDefault="00864FD9" w:rsidP="00C8579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579F">
              <w:rPr>
                <w:rFonts w:ascii="Times New Roman" w:eastAsia="標楷體" w:hAnsi="Times New Roman" w:cs="Times New Roman"/>
                <w:szCs w:val="24"/>
              </w:rPr>
              <w:t>國內商業出版社出版之學術專書或專章論文</w:t>
            </w:r>
          </w:p>
        </w:tc>
        <w:tc>
          <w:tcPr>
            <w:tcW w:w="2715" w:type="dxa"/>
            <w:vAlign w:val="center"/>
          </w:tcPr>
          <w:p w:rsidR="00864FD9" w:rsidRPr="00C8579F" w:rsidRDefault="00864FD9" w:rsidP="00C8579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579F">
              <w:rPr>
                <w:rFonts w:ascii="Times New Roman" w:eastAsia="標楷體" w:hAnsi="Times New Roman" w:cs="Times New Roman"/>
                <w:szCs w:val="24"/>
              </w:rPr>
              <w:t>專書：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100~200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本</w:t>
            </w:r>
          </w:p>
          <w:p w:rsidR="00864FD9" w:rsidRPr="00C8579F" w:rsidRDefault="00864FD9" w:rsidP="00C8579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579F">
              <w:rPr>
                <w:rFonts w:ascii="Times New Roman" w:eastAsia="標楷體" w:hAnsi="Times New Roman" w:cs="Times New Roman"/>
                <w:szCs w:val="24"/>
              </w:rPr>
              <w:t>專章論文：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20~40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篇</w:t>
            </w:r>
          </w:p>
        </w:tc>
        <w:tc>
          <w:tcPr>
            <w:tcW w:w="4431" w:type="dxa"/>
            <w:vAlign w:val="center"/>
          </w:tcPr>
          <w:p w:rsidR="00864FD9" w:rsidRPr="00C8579F" w:rsidRDefault="00864FD9" w:rsidP="00C857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864FD9" w:rsidRPr="00C8579F" w:rsidRDefault="00864FD9" w:rsidP="00C857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1" w:type="dxa"/>
          </w:tcPr>
          <w:p w:rsidR="00864FD9" w:rsidRPr="00C8579F" w:rsidRDefault="00864FD9" w:rsidP="00C857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8" w:type="dxa"/>
          </w:tcPr>
          <w:p w:rsidR="00864FD9" w:rsidRPr="00C8579F" w:rsidRDefault="00864FD9" w:rsidP="00C857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64FD9" w:rsidRPr="00C8579F" w:rsidTr="00BD7F35">
        <w:trPr>
          <w:gridAfter w:val="1"/>
          <w:wAfter w:w="7" w:type="dxa"/>
        </w:trPr>
        <w:tc>
          <w:tcPr>
            <w:tcW w:w="3381" w:type="dxa"/>
            <w:vAlign w:val="center"/>
          </w:tcPr>
          <w:p w:rsidR="00864FD9" w:rsidRPr="00C8579F" w:rsidRDefault="00864FD9" w:rsidP="00C8579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579F">
              <w:rPr>
                <w:rFonts w:ascii="Times New Roman" w:eastAsia="標楷體" w:hAnsi="Times New Roman" w:cs="Times New Roman"/>
                <w:szCs w:val="24"/>
              </w:rPr>
              <w:t>其他具審查制度之學術專書譯著</w:t>
            </w:r>
          </w:p>
        </w:tc>
        <w:tc>
          <w:tcPr>
            <w:tcW w:w="2715" w:type="dxa"/>
            <w:vAlign w:val="center"/>
          </w:tcPr>
          <w:p w:rsidR="00864FD9" w:rsidRPr="00C8579F" w:rsidRDefault="00864FD9" w:rsidP="00C8579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579F">
              <w:rPr>
                <w:rFonts w:ascii="Times New Roman" w:eastAsia="標楷體" w:hAnsi="Times New Roman" w:cs="Times New Roman"/>
                <w:szCs w:val="24"/>
              </w:rPr>
              <w:t>70~150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8579F">
              <w:rPr>
                <w:rFonts w:ascii="Times New Roman" w:eastAsia="標楷體" w:hAnsi="Times New Roman" w:cs="Times New Roman"/>
                <w:szCs w:val="24"/>
              </w:rPr>
              <w:t>本</w:t>
            </w:r>
          </w:p>
        </w:tc>
        <w:tc>
          <w:tcPr>
            <w:tcW w:w="4431" w:type="dxa"/>
            <w:vAlign w:val="center"/>
          </w:tcPr>
          <w:p w:rsidR="00864FD9" w:rsidRPr="00C8579F" w:rsidRDefault="00864FD9" w:rsidP="00C857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864FD9" w:rsidRPr="00C8579F" w:rsidRDefault="00864FD9" w:rsidP="00C857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1" w:type="dxa"/>
          </w:tcPr>
          <w:p w:rsidR="00864FD9" w:rsidRPr="00C8579F" w:rsidRDefault="00864FD9" w:rsidP="00C857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8" w:type="dxa"/>
          </w:tcPr>
          <w:p w:rsidR="00864FD9" w:rsidRPr="00C8579F" w:rsidRDefault="00864FD9" w:rsidP="00C857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E03C7" w:rsidRDefault="009E03C7" w:rsidP="009E03C7">
      <w:pPr>
        <w:spacing w:line="300" w:lineRule="exact"/>
        <w:ind w:left="708" w:hangingChars="295" w:hanging="708"/>
        <w:rPr>
          <w:rFonts w:ascii="Times New Roman" w:eastAsia="標楷體" w:hAnsi="Times New Roman" w:cs="Times New Roman"/>
          <w:szCs w:val="24"/>
        </w:rPr>
      </w:pPr>
    </w:p>
    <w:p w:rsidR="009E03C7" w:rsidRPr="009E03C7" w:rsidRDefault="009E03C7" w:rsidP="009E03C7">
      <w:pPr>
        <w:spacing w:line="300" w:lineRule="exact"/>
        <w:ind w:left="708" w:hangingChars="295" w:hanging="708"/>
        <w:rPr>
          <w:rFonts w:ascii="Times New Roman" w:eastAsia="標楷體" w:hAnsi="Times New Roman" w:cs="Times New Roman"/>
          <w:szCs w:val="24"/>
        </w:rPr>
      </w:pPr>
      <w:r w:rsidRPr="009E03C7">
        <w:rPr>
          <w:rFonts w:ascii="Times New Roman" w:eastAsia="標楷體" w:hAnsi="Times New Roman" w:cs="Times New Roman" w:hint="eastAsia"/>
          <w:szCs w:val="24"/>
        </w:rPr>
        <w:t>備註：點數計算需由院教評會認定者，需提送每學期最後一次院教評會審議通過，始可</w:t>
      </w:r>
      <w:proofErr w:type="gramStart"/>
      <w:r w:rsidRPr="009E03C7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Pr="009E03C7">
        <w:rPr>
          <w:rFonts w:ascii="Times New Roman" w:eastAsia="標楷體" w:hAnsi="Times New Roman" w:cs="Times New Roman" w:hint="eastAsia"/>
          <w:szCs w:val="24"/>
        </w:rPr>
        <w:t>認。期刊論文或專書</w:t>
      </w:r>
      <w:proofErr w:type="gramStart"/>
      <w:r w:rsidRPr="009E03C7">
        <w:rPr>
          <w:rFonts w:ascii="Times New Roman" w:eastAsia="標楷體" w:hAnsi="Times New Roman" w:cs="Times New Roman" w:hint="eastAsia"/>
          <w:szCs w:val="24"/>
        </w:rPr>
        <w:t>專章須</w:t>
      </w:r>
      <w:r w:rsidRPr="009E03C7">
        <w:rPr>
          <w:rFonts w:ascii="Times New Roman" w:eastAsia="標楷體" w:hAnsi="Times New Roman" w:cs="Times New Roman"/>
          <w:szCs w:val="24"/>
        </w:rPr>
        <w:t>檢</w:t>
      </w:r>
      <w:proofErr w:type="gramEnd"/>
      <w:r w:rsidRPr="009E03C7">
        <w:rPr>
          <w:rFonts w:ascii="Times New Roman" w:eastAsia="標楷體" w:hAnsi="Times New Roman" w:cs="Times New Roman"/>
          <w:szCs w:val="24"/>
        </w:rPr>
        <w:t>附審查資料證明</w:t>
      </w:r>
      <w:r w:rsidRPr="009E03C7">
        <w:rPr>
          <w:rFonts w:ascii="Times New Roman" w:eastAsia="標楷體" w:hAnsi="Times New Roman" w:cs="Times New Roman" w:hint="eastAsia"/>
          <w:szCs w:val="24"/>
        </w:rPr>
        <w:t>。</w:t>
      </w:r>
    </w:p>
    <w:p w:rsidR="00C8579F" w:rsidRPr="009E03C7" w:rsidRDefault="00C8579F">
      <w:pPr>
        <w:rPr>
          <w:sz w:val="20"/>
        </w:rPr>
      </w:pPr>
      <w:bookmarkStart w:id="0" w:name="_GoBack"/>
      <w:bookmarkEnd w:id="0"/>
    </w:p>
    <w:sectPr w:rsidR="00C8579F" w:rsidRPr="009E03C7" w:rsidSect="001C19E6">
      <w:headerReference w:type="default" r:id="rId7"/>
      <w:footerReference w:type="default" r:id="rId8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072" w:rsidRDefault="00E17072" w:rsidP="00864FD9">
      <w:r>
        <w:separator/>
      </w:r>
    </w:p>
  </w:endnote>
  <w:endnote w:type="continuationSeparator" w:id="0">
    <w:p w:rsidR="00E17072" w:rsidRDefault="00E17072" w:rsidP="0086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8319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D7F35" w:rsidRPr="00BD7F35" w:rsidRDefault="00BD7F35" w:rsidP="00BD7F35">
        <w:pPr>
          <w:pStyle w:val="a6"/>
          <w:jc w:val="center"/>
          <w:rPr>
            <w:rFonts w:ascii="Times New Roman" w:hAnsi="Times New Roman" w:cs="Times New Roman"/>
          </w:rPr>
        </w:pPr>
        <w:r w:rsidRPr="00BD7F35">
          <w:rPr>
            <w:rFonts w:ascii="Times New Roman" w:hAnsi="Times New Roman" w:cs="Times New Roman"/>
          </w:rPr>
          <w:fldChar w:fldCharType="begin"/>
        </w:r>
        <w:r w:rsidRPr="00BD7F35">
          <w:rPr>
            <w:rFonts w:ascii="Times New Roman" w:hAnsi="Times New Roman" w:cs="Times New Roman"/>
          </w:rPr>
          <w:instrText>PAGE   \* MERGEFORMAT</w:instrText>
        </w:r>
        <w:r w:rsidRPr="00BD7F35">
          <w:rPr>
            <w:rFonts w:ascii="Times New Roman" w:hAnsi="Times New Roman" w:cs="Times New Roman"/>
          </w:rPr>
          <w:fldChar w:fldCharType="separate"/>
        </w:r>
        <w:r w:rsidRPr="00BD7F35">
          <w:rPr>
            <w:rFonts w:ascii="Times New Roman" w:hAnsi="Times New Roman" w:cs="Times New Roman"/>
            <w:noProof/>
            <w:lang w:val="zh-TW"/>
          </w:rPr>
          <w:t>1</w:t>
        </w:r>
        <w:r w:rsidRPr="00BD7F3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072" w:rsidRDefault="00E17072" w:rsidP="00864FD9">
      <w:r>
        <w:separator/>
      </w:r>
    </w:p>
  </w:footnote>
  <w:footnote w:type="continuationSeparator" w:id="0">
    <w:p w:rsidR="00E17072" w:rsidRDefault="00E17072" w:rsidP="0086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35" w:rsidRPr="00BD7F35" w:rsidRDefault="00BD7F35" w:rsidP="00BD7F35">
    <w:pPr>
      <w:pStyle w:val="a4"/>
      <w:jc w:val="right"/>
    </w:pPr>
    <w:r w:rsidRPr="004F6534">
      <w:rPr>
        <w:rFonts w:ascii="Times New Roman" w:eastAsia="標楷體" w:hAnsi="Times New Roman" w:cs="Times New Roman"/>
      </w:rPr>
      <w:t xml:space="preserve">113.5.1 </w:t>
    </w:r>
    <w:r w:rsidRPr="004F6534">
      <w:rPr>
        <w:rFonts w:ascii="Times New Roman" w:eastAsia="標楷體" w:hAnsi="Times New Roman" w:cs="Times New Roman"/>
      </w:rPr>
      <w:t>本院</w:t>
    </w:r>
    <w:r w:rsidRPr="004F6534">
      <w:rPr>
        <w:rFonts w:ascii="Times New Roman" w:eastAsia="標楷體" w:hAnsi="Times New Roman" w:cs="Times New Roman"/>
      </w:rPr>
      <w:t>112</w:t>
    </w:r>
    <w:r w:rsidRPr="004F6534">
      <w:rPr>
        <w:rFonts w:ascii="Times New Roman" w:eastAsia="標楷體" w:hAnsi="Times New Roman" w:cs="Times New Roman"/>
      </w:rPr>
      <w:t>學年度第</w:t>
    </w:r>
    <w:r w:rsidRPr="004F6534">
      <w:rPr>
        <w:rFonts w:ascii="Times New Roman" w:eastAsia="標楷體" w:hAnsi="Times New Roman" w:cs="Times New Roman"/>
      </w:rPr>
      <w:t>2</w:t>
    </w:r>
    <w:r w:rsidRPr="004F6534">
      <w:rPr>
        <w:rFonts w:ascii="Times New Roman" w:eastAsia="標楷體" w:hAnsi="Times New Roman" w:cs="Times New Roman"/>
      </w:rPr>
      <w:t>學期第</w:t>
    </w:r>
    <w:r w:rsidRPr="004F6534">
      <w:rPr>
        <w:rFonts w:ascii="Times New Roman" w:eastAsia="標楷體" w:hAnsi="Times New Roman" w:cs="Times New Roman"/>
      </w:rPr>
      <w:t>6</w:t>
    </w:r>
    <w:r w:rsidRPr="004F6534">
      <w:rPr>
        <w:rFonts w:ascii="Times New Roman" w:eastAsia="標楷體" w:hAnsi="Times New Roman" w:cs="Times New Roman"/>
      </w:rPr>
      <w:t>次主管會議通過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D012A"/>
    <w:multiLevelType w:val="hybridMultilevel"/>
    <w:tmpl w:val="D92AAAD0"/>
    <w:lvl w:ilvl="0" w:tplc="0409000F">
      <w:start w:val="1"/>
      <w:numFmt w:val="decimal"/>
      <w:lvlText w:val="%1."/>
      <w:lvlJc w:val="left"/>
      <w:pPr>
        <w:ind w:left="12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9F"/>
    <w:rsid w:val="001C19E6"/>
    <w:rsid w:val="00293580"/>
    <w:rsid w:val="003064E4"/>
    <w:rsid w:val="00430CD3"/>
    <w:rsid w:val="00854483"/>
    <w:rsid w:val="00864FD9"/>
    <w:rsid w:val="008948BC"/>
    <w:rsid w:val="009E03C7"/>
    <w:rsid w:val="00B402BF"/>
    <w:rsid w:val="00BD7F35"/>
    <w:rsid w:val="00C55116"/>
    <w:rsid w:val="00C8579F"/>
    <w:rsid w:val="00C92B35"/>
    <w:rsid w:val="00E1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836DD"/>
  <w15:chartTrackingRefBased/>
  <w15:docId w15:val="{8B885C5F-E43E-40F4-BAFD-FD8EB7F7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C19E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6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4F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4FD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3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3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2024-05-02T05:42:00Z</cp:lastPrinted>
  <dcterms:created xsi:type="dcterms:W3CDTF">2024-05-02T07:05:00Z</dcterms:created>
  <dcterms:modified xsi:type="dcterms:W3CDTF">2024-05-02T07:54:00Z</dcterms:modified>
</cp:coreProperties>
</file>